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color w:val="000000"/>
          <w:sz w:val="36"/>
          <w:szCs w:val="36"/>
        </w:rPr>
      </w:pPr>
      <w:r>
        <w:rPr>
          <w:rFonts w:hint="eastAsia" w:ascii="微软雅黑" w:hAnsi="微软雅黑" w:eastAsia="微软雅黑"/>
          <w:color w:val="000000"/>
          <w:sz w:val="36"/>
          <w:szCs w:val="36"/>
        </w:rPr>
        <w:t>201</w:t>
      </w:r>
      <w:r>
        <w:rPr>
          <w:rFonts w:ascii="微软雅黑" w:hAnsi="微软雅黑" w:eastAsia="微软雅黑"/>
          <w:color w:val="000000"/>
          <w:sz w:val="36"/>
          <w:szCs w:val="36"/>
        </w:rPr>
        <w:t>8</w:t>
      </w:r>
      <w:r>
        <w:rPr>
          <w:rFonts w:hint="eastAsia" w:ascii="微软雅黑" w:hAnsi="微软雅黑" w:eastAsia="微软雅黑"/>
          <w:color w:val="000000"/>
          <w:sz w:val="36"/>
          <w:szCs w:val="36"/>
        </w:rPr>
        <w:t>年度省级农业科技园区</w:t>
      </w:r>
      <w:r>
        <w:rPr>
          <w:rFonts w:hint="eastAsia" w:ascii="微软雅黑" w:hAnsi="微软雅黑" w:eastAsia="微软雅黑"/>
          <w:color w:val="000000"/>
          <w:sz w:val="36"/>
          <w:szCs w:val="36"/>
          <w:lang w:eastAsia="zh-CN"/>
        </w:rPr>
        <w:t>拟</w:t>
      </w:r>
      <w:r>
        <w:rPr>
          <w:rFonts w:hint="eastAsia" w:ascii="微软雅黑" w:hAnsi="微软雅黑" w:eastAsia="微软雅黑"/>
          <w:color w:val="000000"/>
          <w:sz w:val="36"/>
          <w:szCs w:val="36"/>
        </w:rPr>
        <w:t>认定</w:t>
      </w:r>
      <w:r>
        <w:rPr>
          <w:rFonts w:hint="eastAsia" w:ascii="微软雅黑" w:hAnsi="微软雅黑" w:eastAsia="微软雅黑"/>
          <w:color w:val="000000"/>
          <w:sz w:val="36"/>
          <w:szCs w:val="36"/>
          <w:lang w:eastAsia="zh-CN"/>
        </w:rPr>
        <w:t>名单</w:t>
      </w:r>
    </w:p>
    <w:p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</w:p>
    <w:p>
      <w:pPr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张家界武陵源农业科技园区</w:t>
      </w:r>
    </w:p>
    <w:p>
      <w:pPr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雨湖区农业科技园区</w:t>
      </w:r>
    </w:p>
    <w:p>
      <w:pPr>
        <w:ind w:firstLine="60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龙山农业科技园区</w:t>
      </w:r>
    </w:p>
    <w:p>
      <w:bookmarkStart w:id="0" w:name="_GoBack"/>
      <w:bookmarkEnd w:id="0"/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0177A"/>
    <w:rsid w:val="6160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2019-04-01T06:59:00Z</dcterms:created>
  <dc:creator>欣儿</dc:creator>
  <cp:lastModifiedBy>欣儿</cp:lastModifiedBy>
  <dcterms:modified xsi:type="dcterms:W3CDTF">2019-04-01T07:00:00Z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