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A762B">
      <w:p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5</w:t>
      </w:r>
    </w:p>
    <w:p w14:paraId="6C2AD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eastAsia="zh-CN"/>
        </w:rPr>
        <w:t>需上传附件资料清单</w:t>
      </w:r>
    </w:p>
    <w:p w14:paraId="321E0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eastAsia"/>
          <w:highlight w:val="none"/>
          <w:lang w:val="en-US" w:eastAsia="zh-CN"/>
        </w:rPr>
      </w:pPr>
    </w:p>
    <w:p w14:paraId="2635B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1.</w:t>
      </w:r>
      <w:r>
        <w:rPr>
          <w:rFonts w:hint="default"/>
          <w:highlight w:val="none"/>
          <w:lang w:val="en-US" w:eastAsia="zh-CN"/>
        </w:rPr>
        <w:t>2024年湖南省企业研发财政奖补资金申报表（从系统导出带水印版本，加盖单位公章）</w:t>
      </w:r>
    </w:p>
    <w:p w14:paraId="59163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2.</w:t>
      </w:r>
      <w:r>
        <w:rPr>
          <w:rFonts w:hint="default"/>
          <w:highlight w:val="none"/>
          <w:lang w:val="en-US" w:eastAsia="zh-CN"/>
        </w:rPr>
        <w:t>2024年企业研发准备金制度备案登记表（从备案系统导出带水印版本，加盖单位公章）</w:t>
      </w:r>
    </w:p>
    <w:p w14:paraId="658F7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3.</w:t>
      </w:r>
      <w:r>
        <w:rPr>
          <w:rFonts w:hint="default"/>
          <w:highlight w:val="none"/>
          <w:lang w:val="en-US" w:eastAsia="zh-CN"/>
        </w:rPr>
        <w:t>2022年</w:t>
      </w:r>
      <w:r>
        <w:rPr>
          <w:rFonts w:hint="eastAsia"/>
          <w:highlight w:val="none"/>
          <w:lang w:val="en-US" w:eastAsia="zh-CN"/>
        </w:rPr>
        <w:t>度、2023年度</w:t>
      </w:r>
      <w:r>
        <w:rPr>
          <w:rFonts w:hint="default"/>
          <w:highlight w:val="none"/>
          <w:lang w:val="en-US" w:eastAsia="zh-CN"/>
        </w:rPr>
        <w:t>《企业所得税年度纳税申报表（A类》中A107012表（加盖单位公章）</w:t>
      </w:r>
    </w:p>
    <w:p w14:paraId="66944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4.</w:t>
      </w:r>
      <w:r>
        <w:rPr>
          <w:rFonts w:hint="default"/>
          <w:highlight w:val="none"/>
          <w:lang w:val="en-US" w:eastAsia="zh-CN"/>
        </w:rPr>
        <w:t>2022年</w:t>
      </w:r>
      <w:r>
        <w:rPr>
          <w:rFonts w:hint="eastAsia"/>
          <w:highlight w:val="none"/>
          <w:lang w:val="en-US" w:eastAsia="zh-CN"/>
        </w:rPr>
        <w:t>度、2023年度</w:t>
      </w:r>
      <w:r>
        <w:rPr>
          <w:rFonts w:hint="default"/>
          <w:highlight w:val="none"/>
          <w:lang w:val="en-US" w:eastAsia="zh-CN"/>
        </w:rPr>
        <w:t>所得税申报A104000《期间费用明细表》；A105000</w:t>
      </w:r>
      <w:r>
        <w:rPr>
          <w:rFonts w:hint="default"/>
          <w:highlight w:val="none"/>
          <w:lang w:val="en-US" w:eastAsia="zh-CN"/>
        </w:rPr>
        <w:tab/>
      </w:r>
      <w:r>
        <w:rPr>
          <w:rFonts w:hint="default"/>
          <w:highlight w:val="none"/>
          <w:lang w:val="en-US" w:eastAsia="zh-CN"/>
        </w:rPr>
        <w:t>《纳税调整项目明细表》；A105040《专项用途财政性资金纳税调整明细表》（合并成一个文件</w:t>
      </w:r>
      <w:r>
        <w:rPr>
          <w:rFonts w:hint="eastAsia"/>
          <w:highlight w:val="none"/>
          <w:lang w:val="en-US" w:eastAsia="zh-CN"/>
        </w:rPr>
        <w:t>，</w:t>
      </w:r>
      <w:r>
        <w:rPr>
          <w:rFonts w:hint="default"/>
          <w:highlight w:val="none"/>
          <w:lang w:val="en-US" w:eastAsia="zh-CN"/>
        </w:rPr>
        <w:t>加盖单位公章）</w:t>
      </w:r>
    </w:p>
    <w:p w14:paraId="27E49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5.</w:t>
      </w:r>
      <w:r>
        <w:rPr>
          <w:rFonts w:hint="default"/>
          <w:highlight w:val="none"/>
          <w:lang w:val="en-US" w:eastAsia="zh-CN"/>
        </w:rPr>
        <w:t>2022年</w:t>
      </w:r>
      <w:r>
        <w:rPr>
          <w:rFonts w:hint="eastAsia"/>
          <w:highlight w:val="none"/>
          <w:lang w:val="en-US" w:eastAsia="zh-CN"/>
        </w:rPr>
        <w:t>、2023年</w:t>
      </w:r>
      <w:r>
        <w:rPr>
          <w:rFonts w:hint="default"/>
          <w:highlight w:val="none"/>
          <w:lang w:val="en-US" w:eastAsia="zh-CN"/>
        </w:rPr>
        <w:t>《企业研究开发项目情况》表和《企业研发活动及相关情况》表（</w:t>
      </w:r>
      <w:r>
        <w:rPr>
          <w:rFonts w:hint="eastAsia"/>
          <w:highlight w:val="none"/>
          <w:lang w:val="en-US" w:eastAsia="zh-CN"/>
        </w:rPr>
        <w:t>从</w:t>
      </w:r>
      <w:r>
        <w:rPr>
          <w:rFonts w:hint="default"/>
          <w:highlight w:val="none"/>
          <w:lang w:val="en-US" w:eastAsia="zh-CN"/>
        </w:rPr>
        <w:t>统计联网直报系统导出，加盖单位公章）</w:t>
      </w:r>
    </w:p>
    <w:p w14:paraId="26F4D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/>
          <w:lang w:val="en-US" w:eastAsia="zh-CN"/>
        </w:rPr>
      </w:pPr>
      <w:r>
        <w:rPr>
          <w:rFonts w:hint="eastAsia"/>
          <w:highlight w:val="none"/>
          <w:lang w:val="en-US" w:eastAsia="zh-CN"/>
        </w:rPr>
        <w:t>6.</w:t>
      </w:r>
      <w:r>
        <w:rPr>
          <w:rFonts w:hint="default"/>
          <w:highlight w:val="none"/>
          <w:lang w:val="en-US" w:eastAsia="zh-CN"/>
        </w:rPr>
        <w:t>2022年</w:t>
      </w:r>
      <w:r>
        <w:rPr>
          <w:rFonts w:hint="eastAsia"/>
          <w:highlight w:val="none"/>
          <w:lang w:val="en-US" w:eastAsia="zh-CN"/>
        </w:rPr>
        <w:t>度、2023年度</w:t>
      </w:r>
      <w:r>
        <w:rPr>
          <w:rFonts w:hint="default"/>
          <w:highlight w:val="none"/>
          <w:lang w:val="en-US" w:eastAsia="zh-CN"/>
        </w:rPr>
        <w:t>企业享受研发加计扣除政策</w:t>
      </w:r>
      <w:r>
        <w:rPr>
          <w:rFonts w:hint="default"/>
          <w:lang w:val="en-US" w:eastAsia="zh-CN"/>
        </w:rPr>
        <w:t>的研发项目清单（加盖单位公章）</w:t>
      </w:r>
    </w:p>
    <w:p w14:paraId="394F2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7.</w:t>
      </w:r>
      <w:r>
        <w:rPr>
          <w:rFonts w:hint="default"/>
          <w:lang w:val="en-US" w:eastAsia="zh-CN"/>
        </w:rPr>
        <w:t>关于负面清单行业企业申请研发财政奖补资金情况说明（加盖单位公章）</w:t>
      </w:r>
    </w:p>
    <w:p w14:paraId="5A44F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8.</w:t>
      </w:r>
      <w:r>
        <w:rPr>
          <w:rFonts w:hint="default"/>
          <w:lang w:val="en-US" w:eastAsia="zh-CN"/>
        </w:rPr>
        <w:t>诚信承诺书（加盖单位公章）</w:t>
      </w:r>
    </w:p>
    <w:p w14:paraId="62BD0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9.</w:t>
      </w:r>
      <w:r>
        <w:rPr>
          <w:rFonts w:hint="default"/>
          <w:lang w:val="en-US" w:eastAsia="zh-CN"/>
        </w:rPr>
        <w:t>其他需要说明的材料（加盖单位公章）</w:t>
      </w:r>
    </w:p>
    <w:p w14:paraId="7787D6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C7FEE"/>
    <w:rsid w:val="13DC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2024-11-19T09:18:00Z</dcterms:created>
  <dc:creator>娟</dc:creator>
  <cp:lastModifiedBy>娟</cp:lastModifiedBy>
  <dcterms:modified xsi:type="dcterms:W3CDTF">2024-11-19T09:18:58Z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4AC6F8E9098B40AB8D529276310B0D86_11</vt:lpwstr>
  </property>
</Properties>
</file>