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line="3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2021年实验动物安全大检查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自查情况表</w:t>
      </w:r>
    </w:p>
    <w:tbl>
      <w:tblPr>
        <w:tblStyle w:val="5"/>
        <w:tblpPr w:leftFromText="180" w:rightFromText="180" w:vertAnchor="text" w:horzAnchor="margin" w:tblpXSpec="left" w:tblpY="470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853"/>
        <w:gridCol w:w="900"/>
        <w:gridCol w:w="179"/>
        <w:gridCol w:w="2806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称：</w:t>
            </w:r>
          </w:p>
        </w:tc>
        <w:tc>
          <w:tcPr>
            <w:tcW w:w="61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5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许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可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证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种类：○ 生产许可证    ○ 使用许可证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5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05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适应范围：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5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有效期：   年   月   日  至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53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法人代表和设施负责人变动情况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53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从业人员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培训体检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0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3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设施和设备运行与维护情况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55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安全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情况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自查项目</w:t>
            </w:r>
          </w:p>
        </w:tc>
        <w:tc>
          <w:tcPr>
            <w:tcW w:w="33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自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05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生产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消防设施（器材）</w:t>
            </w:r>
          </w:p>
        </w:tc>
        <w:tc>
          <w:tcPr>
            <w:tcW w:w="33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05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电气设备（设施）</w:t>
            </w:r>
          </w:p>
        </w:tc>
        <w:tc>
          <w:tcPr>
            <w:tcW w:w="33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05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锅炉等压力容器</w:t>
            </w:r>
          </w:p>
        </w:tc>
        <w:tc>
          <w:tcPr>
            <w:tcW w:w="3315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05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饲料生产设备（设施）</w:t>
            </w:r>
          </w:p>
        </w:tc>
        <w:tc>
          <w:tcPr>
            <w:tcW w:w="3315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05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防逃逸防侵入装置</w:t>
            </w:r>
          </w:p>
        </w:tc>
        <w:tc>
          <w:tcPr>
            <w:tcW w:w="3315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05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危险化学品及试剂</w:t>
            </w:r>
          </w:p>
        </w:tc>
        <w:tc>
          <w:tcPr>
            <w:tcW w:w="3315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05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尸体及废弃物处理</w:t>
            </w:r>
          </w:p>
        </w:tc>
        <w:tc>
          <w:tcPr>
            <w:tcW w:w="3315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05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使用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消防设施（器材）</w:t>
            </w:r>
          </w:p>
        </w:tc>
        <w:tc>
          <w:tcPr>
            <w:tcW w:w="3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105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电气设备（设施）</w:t>
            </w:r>
          </w:p>
        </w:tc>
        <w:tc>
          <w:tcPr>
            <w:tcW w:w="3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05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消毒等压力容器</w:t>
            </w:r>
          </w:p>
        </w:tc>
        <w:tc>
          <w:tcPr>
            <w:tcW w:w="3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05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防逃逸防侵入装置</w:t>
            </w:r>
          </w:p>
        </w:tc>
        <w:tc>
          <w:tcPr>
            <w:tcW w:w="3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05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危险化学品及试剂</w:t>
            </w:r>
          </w:p>
        </w:tc>
        <w:tc>
          <w:tcPr>
            <w:tcW w:w="3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055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尸体及废弃物处理</w:t>
            </w:r>
          </w:p>
        </w:tc>
        <w:tc>
          <w:tcPr>
            <w:tcW w:w="33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widowControl w:val="0"/>
        <w:wordWrap/>
        <w:adjustRightInd/>
        <w:snapToGrid/>
        <w:spacing w:line="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</w:p>
    <w:sectPr>
      <w:footerReference r:id="rId3" w:type="default"/>
      <w:pgSz w:w="11906" w:h="16838"/>
      <w:pgMar w:top="1701" w:right="1474" w:bottom="1247" w:left="1531" w:header="992" w:footer="1276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eastAsia="宋体"/>
        <w:kern w:val="2"/>
        <w:sz w:val="28"/>
        <w:szCs w:val="2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qgRyK4BAABLAwAADgAAAGRycy9lMm9Eb2MueG1srVNLbtswEN0H6B0I&#10;7mMqXgSGYDloESQIULQBkhyApkiLAH8Y0pZ8gfYGWXXTfc7lc2RIS07a7IpuqOHM8M17M6Pl1WAN&#10;2UmI2ruGXswqSqQTvtVu09Cnx5vzBSUxcddy451s6F5GerX6dLbsQy3nvvOmlUAQxMW6Dw3tUgo1&#10;Y1F00vI480E6DCoPlie8woa1wHtEt4bNq+qS9R7aAF7IGNF7fQzSVcFXSor0XakoEzENRW6pnFDO&#10;dT7ZasnrDfDQaTHS4P/AwnLtsOgJ6ponTragP0BZLcBHr9JMeMu8UlrIogHVXFR/qXnoeJBFCzYn&#10;hlOb4v+DFd9290B0i7OjxHGLIzo8/zz8ejn8/kHmuT19iDVmPQTMS8MXP+TU0R/RmVUPCmz+oh6C&#10;cWz0/tRcOSQi8qPFfLGoMCQwNl0Qh709DxDTrfSWZKOhgNMrTeW7rzEdU6eUXM35G20M+nlt3B8O&#10;xMwelrkfOWYrDethJL727R719Dj4hjrcTErMncO+5h2ZDJiM9WRsA+hNV5Yo14vh8zYhicItVzjC&#10;joVxYkXduF15Jd7fS9bbP7B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yqBHI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95B24"/>
    <w:rsid w:val="007C44D9"/>
    <w:rsid w:val="00C16F5C"/>
    <w:rsid w:val="018D561B"/>
    <w:rsid w:val="0AEC7AED"/>
    <w:rsid w:val="0F950E9E"/>
    <w:rsid w:val="11A13332"/>
    <w:rsid w:val="11C93CEF"/>
    <w:rsid w:val="11EA4E94"/>
    <w:rsid w:val="14453750"/>
    <w:rsid w:val="15B864BA"/>
    <w:rsid w:val="174278B6"/>
    <w:rsid w:val="20DD137B"/>
    <w:rsid w:val="2B48695C"/>
    <w:rsid w:val="2B575927"/>
    <w:rsid w:val="2E755845"/>
    <w:rsid w:val="2FB457D6"/>
    <w:rsid w:val="3B6B1F15"/>
    <w:rsid w:val="3C941FF2"/>
    <w:rsid w:val="47B321EB"/>
    <w:rsid w:val="47D1530F"/>
    <w:rsid w:val="49321B27"/>
    <w:rsid w:val="495707F2"/>
    <w:rsid w:val="58EB6574"/>
    <w:rsid w:val="59095B24"/>
    <w:rsid w:val="5AFC077B"/>
    <w:rsid w:val="5CC21EBE"/>
    <w:rsid w:val="5CF80EF9"/>
    <w:rsid w:val="5DF41AE9"/>
    <w:rsid w:val="5E080798"/>
    <w:rsid w:val="676B6FB9"/>
    <w:rsid w:val="6CB674EB"/>
    <w:rsid w:val="7075349F"/>
    <w:rsid w:val="708D0DB5"/>
    <w:rsid w:val="73CF3490"/>
    <w:rsid w:val="76A7443D"/>
    <w:rsid w:val="7BD6383B"/>
    <w:rsid w:val="7E2E4C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7</Pages>
  <Words>2311</Words>
  <Characters>2442</Characters>
  <Lines>1</Lines>
  <Paragraphs>1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2021-06-29T00:29:00Z</dcterms:created>
  <dc:creator>Administrator</dc:creator>
  <cp:lastModifiedBy>刘泉江</cp:lastModifiedBy>
  <cp:lastPrinted>2021-07-01T03:21:00Z</cp:lastPrinted>
  <dcterms:modified xsi:type="dcterms:W3CDTF">2022-05-09T03:22:17Z</dcterms:modified>
  <dc:title>关于开展2021年实验动物安全大检查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DF16D03FA17F409083014B379951364D</vt:lpwstr>
  </property>
</Properties>
</file>