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0"/>
          <w:sz w:val="32"/>
          <w:szCs w:val="32"/>
        </w:rPr>
      </w:pPr>
      <w:r>
        <w:rPr>
          <w:rFonts w:hint="default" w:ascii="Times New Roman" w:hAnsi="Times New Roman" w:eastAsia="方正大标宋简体" w:cs="Times New Roman"/>
          <w:spacing w:val="170"/>
          <w:sz w:val="70"/>
          <w:szCs w:val="7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419100</wp:posOffset>
                </wp:positionV>
                <wp:extent cx="558736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7365" cy="0"/>
                        </a:xfrm>
                        <a:prstGeom prst="line">
                          <a:avLst/>
                        </a:prstGeom>
                        <a:ln w="19050" cap="flat" cmpd="sng">
                          <a:solidFill>
                            <a:schemeClr val="bg1"/>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3pt;height:0pt;width:439.95pt;z-index:251660288;mso-width-relative:page;mso-height-relative:page;" filled="f" stroked="t" coordsize="21600,21600" o:gfxdata="UEsFBgAAAAAAAAAAAAAAAAAAAAAAAFBLAwQKAAAAAACHTuJAAAAAAAAAAAAAAAAABAAAAGRycy9Q&#10;SwMEFAAAAAgAh07iQBNtIEDVAAAABgEAAA8AAABkcnMvZG93bnJldi54bWxNj81OwzAQhO9IvIO1&#10;SNyo3R5CmsbpAYSEBBQlIHF1420cEa9D7P7w9iziUE6r2VnNfFuuT34QB5xiH0jDfKZAILXB9tRp&#10;eH97uMlBxGTImiEQavjGCOvq8qI0hQ1HqvHQpE5wCMXCaHApjYWUsXXoTZyFEYm9XZi8SSynTtrJ&#10;HDncD3KhVCa96YkbnBnxzmH72ey9BvnRPNUYFX69LOpXt3l8vt/UudbXV3O1ApHwlM7H8IvP6FAx&#10;0zbsyUYxaOBHkoYs48lufrtcgtj+LWRVyv/41Q9QSwMEFAAAAAgAh07iQJoc2ybeAQAAmgMAAA4A&#10;AABkcnMvZTJvRG9jLnhtbK1TS44TMRDdI3EHy3vSnUEZhlY6s5gQNggiAQeo2O5uS/6p7KSTS3AB&#10;JHawYsme2zAcg7KTyfDZIEQWlbKr/Kreq+r59d4atlMYtXctn05qzpQTXmrXt/ztm9WjK85iAifB&#10;eKdaflCRXy8ePpiPoVEXfvBGKmQE4mIzhpYPKYWmqqIYlIU48UE5CnYeLSQ6Yl9JhJHQraku6vqy&#10;Gj3KgF6oGOl2eQzyRcHvOiXSq66LKjHTcuotFYvFbrKtFnNoeoQwaHFqA/6hCwvaUdEz1BISsC3q&#10;P6CsFuij79JEeFv5rtNCFQ7EZlr/xub1AEEVLiRODGeZ4v+DFS93a2Ra0uw4c2BpRLfvv3x79/H7&#10;1w9kbz9/YtMs0hhiQ7k3bo2nUwxrzIz3Hdr8T1zYvgh7OAur9okJupzNrp48vpxxJu5i1f3DgDE9&#10;V96y7LTcaJc5QwO7FzFRMUq9S8nXxrGRun1az2ieAmhnOgOJXBuIRXR9eRy90XKljclPIvabG4Ns&#10;B7QFq/LLnAj4l7RcZQlxOOaV0HE/BgXymZMsHQLp42iRee7BKsmZUbT32SNAaBJo8zeZVNo46iDL&#10;ehQyexsvDzSNbUDdDyRFwq0qjeYgLUBp+bSsecN+Phew+09q8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TbSBA1QAAAAYBAAAPAAAAAAAAAAEAIAAAADgAAABkcnMvZG93bnJldi54bWxQSwECFAAU&#10;AAAACACHTuJAmhzbJt4BAACaAwAADgAAAAAAAAABACAAAAA6AQAAZHJzL2Uyb0RvYy54bWxQSwUG&#10;AAAAAAYABgBZAQAAigUAAAAA&#10;">
                <v:fill on="f" focussize="0,0"/>
                <v:stroke weight="1.5pt" color="#FFFFFF [3212]" joinstyle="round"/>
                <v:imagedata o:title=""/>
                <o:lock v:ext="edit" aspectratio="f"/>
              </v:line>
            </w:pict>
          </mc:Fallback>
        </mc:AlternateContent>
      </w:r>
      <w:r>
        <w:rPr>
          <w:rFonts w:hint="default" w:ascii="Times New Roman" w:hAnsi="Times New Roman" w:eastAsia="黑体" w:cs="Times New Roman"/>
          <w:spacing w:val="0"/>
          <w:sz w:val="32"/>
          <w:szCs w:val="32"/>
        </w:rPr>
        <w:t>附件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黑体"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after="24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rPr>
        <w:t>202</w:t>
      </w:r>
      <w:r>
        <w:rPr>
          <w:rFonts w:hint="eastAsia" w:ascii="方正小标宋简体" w:hAnsi="方正小标宋简体" w:eastAsia="方正小标宋简体" w:cs="方正小标宋简体"/>
          <w:spacing w:val="0"/>
          <w:sz w:val="44"/>
          <w:szCs w:val="44"/>
          <w:lang w:val="en-US" w:eastAsia="zh-CN"/>
        </w:rPr>
        <w:t>4</w:t>
      </w:r>
      <w:r>
        <w:rPr>
          <w:rFonts w:hint="eastAsia" w:ascii="方正小标宋简体" w:hAnsi="方正小标宋简体" w:eastAsia="方正小标宋简体" w:cs="方正小标宋简体"/>
          <w:spacing w:val="0"/>
          <w:sz w:val="44"/>
          <w:szCs w:val="44"/>
        </w:rPr>
        <w:t>年创新型省份建设专项科普专题立项项目</w:t>
      </w:r>
      <w:r>
        <w:rPr>
          <w:rFonts w:hint="eastAsia" w:ascii="方正小标宋简体" w:hAnsi="方正小标宋简体" w:eastAsia="方正小标宋简体" w:cs="方正小标宋简体"/>
          <w:spacing w:val="0"/>
          <w:sz w:val="44"/>
          <w:szCs w:val="44"/>
          <w:lang w:eastAsia="zh-CN"/>
        </w:rPr>
        <w:t>清单</w:t>
      </w:r>
    </w:p>
    <w:tbl>
      <w:tblPr>
        <w:tblStyle w:val="10"/>
        <w:tblW w:w="145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0"/>
        <w:gridCol w:w="3731"/>
        <w:gridCol w:w="2076"/>
        <w:gridCol w:w="1223"/>
        <w:gridCol w:w="2402"/>
        <w:gridCol w:w="1170"/>
        <w:gridCol w:w="1286"/>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blHeader/>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项目编号</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项目名称</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黑体" w:cs="Times New Roman"/>
                <w:i w:val="0"/>
                <w:iCs w:val="0"/>
                <w:color w:val="000000"/>
                <w:spacing w:val="0"/>
                <w:kern w:val="0"/>
                <w:sz w:val="24"/>
                <w:szCs w:val="24"/>
                <w:u w:val="none"/>
                <w:lang w:val="en-US" w:eastAsia="zh-CN" w:bidi="ar"/>
              </w:rPr>
              <w:t>申报单位</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负责人</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推荐单位</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黑体" w:cs="Times New Roman"/>
                <w:i w:val="0"/>
                <w:iCs w:val="0"/>
                <w:color w:val="000000"/>
                <w:spacing w:val="-17"/>
                <w:kern w:val="0"/>
                <w:sz w:val="24"/>
                <w:szCs w:val="24"/>
                <w:u w:val="none"/>
                <w:lang w:val="en-US" w:eastAsia="zh-CN" w:bidi="ar"/>
              </w:rPr>
              <w:t>资助方式</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实施年限</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黑体" w:cs="Times New Roman"/>
                <w:i w:val="0"/>
                <w:iCs w:val="0"/>
                <w:color w:val="000000"/>
                <w:spacing w:val="-17"/>
                <w:kern w:val="0"/>
                <w:sz w:val="24"/>
                <w:szCs w:val="24"/>
                <w:u w:val="none"/>
                <w:lang w:val="en-US" w:eastAsia="zh-CN" w:bidi="ar"/>
              </w:rPr>
              <w:t>所在市州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2024ZK4001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眼见不为真</w:t>
            </w:r>
            <w:r>
              <w:rPr>
                <w:rStyle w:val="31"/>
                <w:rFonts w:hint="default" w:ascii="Times New Roman" w:hAnsi="Times New Roman" w:eastAsia="宋体" w:cs="Times New Roman"/>
                <w:sz w:val="24"/>
                <w:szCs w:val="24"/>
                <w:lang w:val="en-US" w:eastAsia="zh-CN" w:bidi="ar"/>
              </w:rPr>
              <w:t xml:space="preserve">   “Ai </w:t>
            </w:r>
            <w:r>
              <w:rPr>
                <w:rFonts w:hint="default" w:ascii="Times New Roman" w:hAnsi="Times New Roman" w:eastAsia="仿宋_GB2312" w:cs="Times New Roman"/>
                <w:i w:val="0"/>
                <w:iCs w:val="0"/>
                <w:color w:val="000000"/>
                <w:kern w:val="0"/>
                <w:sz w:val="24"/>
                <w:szCs w:val="24"/>
                <w:u w:val="none"/>
                <w:lang w:val="en-US" w:eastAsia="zh-CN" w:bidi="ar"/>
              </w:rPr>
              <w:t>换脸</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迷人眼</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郴州职业技术学院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何雨珊</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2024ZK4002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中小学心理健康教育</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高中（六册）</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衡阳师范学院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蒋湘祁</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衡阳师范学院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2024ZK4003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人机对齐</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唐</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璐</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2024ZK4004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奇妙环境馆</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汤</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2024ZK4005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光伏知多少？</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文</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2024ZK4006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spacing w:val="-11"/>
                <w:kern w:val="0"/>
                <w:sz w:val="24"/>
                <w:szCs w:val="24"/>
                <w:u w:val="none"/>
                <w:lang w:val="en-US" w:eastAsia="zh-CN" w:bidi="ar"/>
              </w:rPr>
              <w:t>年全国科学实验展演汇演预选赛暨湖南省科学实验展演汇演大赛</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湖南第一师范学院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胡</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穗</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湖南第一师范学院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2024ZK4007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新能源混合动力车</w:t>
            </w:r>
            <w:r>
              <w:rPr>
                <w:rStyle w:val="31"/>
                <w:rFonts w:hint="default" w:ascii="Times New Roman" w:hAnsi="Times New Roman" w:eastAsia="宋体" w:cs="Times New Roman"/>
                <w:sz w:val="24"/>
                <w:szCs w:val="24"/>
                <w:lang w:val="en-US" w:eastAsia="zh-CN" w:bidi="ar"/>
              </w:rPr>
              <w:t>ECVT</w:t>
            </w:r>
            <w:r>
              <w:rPr>
                <w:rFonts w:hint="default" w:ascii="Times New Roman" w:hAnsi="Times New Roman" w:eastAsia="仿宋_GB2312" w:cs="Times New Roman"/>
                <w:i w:val="0"/>
                <w:iCs w:val="0"/>
                <w:color w:val="000000"/>
                <w:kern w:val="0"/>
                <w:sz w:val="24"/>
                <w:szCs w:val="24"/>
                <w:u w:val="none"/>
                <w:lang w:val="en-US" w:eastAsia="zh-CN" w:bidi="ar"/>
              </w:rPr>
              <w:t>和燃油动力车</w:t>
            </w:r>
            <w:r>
              <w:rPr>
                <w:rStyle w:val="31"/>
                <w:rFonts w:hint="default" w:ascii="Times New Roman" w:hAnsi="Times New Roman" w:eastAsia="宋体" w:cs="Times New Roman"/>
                <w:sz w:val="24"/>
                <w:szCs w:val="24"/>
                <w:lang w:val="en-US" w:eastAsia="zh-CN" w:bidi="ar"/>
              </w:rPr>
              <w:t>CVT</w:t>
            </w:r>
            <w:r>
              <w:rPr>
                <w:rFonts w:hint="default" w:ascii="Times New Roman" w:hAnsi="Times New Roman" w:eastAsia="仿宋_GB2312" w:cs="Times New Roman"/>
                <w:i w:val="0"/>
                <w:iCs w:val="0"/>
                <w:color w:val="000000"/>
                <w:kern w:val="0"/>
                <w:sz w:val="24"/>
                <w:szCs w:val="24"/>
                <w:u w:val="none"/>
                <w:lang w:val="en-US" w:eastAsia="zh-CN" w:bidi="ar"/>
              </w:rPr>
              <w:t>无级变速原理</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湖南工程学院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王高升</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湖南工程学院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2024ZK4008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斗拱的秘密</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0"/>
                <w:kern w:val="0"/>
                <w:sz w:val="24"/>
                <w:szCs w:val="24"/>
                <w:u w:val="none"/>
                <w:lang w:val="en-US" w:eastAsia="zh-CN" w:bidi="ar"/>
              </w:rPr>
            </w:pPr>
            <w:r>
              <w:rPr>
                <w:rFonts w:hint="default" w:ascii="Times New Roman" w:hAnsi="Times New Roman" w:eastAsia="仿宋_GB2312" w:cs="Times New Roman"/>
                <w:i w:val="0"/>
                <w:iCs w:val="0"/>
                <w:color w:val="000000"/>
                <w:spacing w:val="0"/>
                <w:kern w:val="0"/>
                <w:sz w:val="24"/>
                <w:szCs w:val="24"/>
                <w:u w:val="none"/>
                <w:lang w:val="en-US" w:eastAsia="zh-CN" w:bidi="ar"/>
              </w:rPr>
              <w:t>湖南工程职业</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0"/>
                <w:sz w:val="24"/>
                <w:szCs w:val="24"/>
                <w:u w:val="none"/>
              </w:rPr>
            </w:pPr>
            <w:r>
              <w:rPr>
                <w:rFonts w:hint="default" w:ascii="Times New Roman" w:hAnsi="Times New Roman" w:eastAsia="仿宋_GB2312" w:cs="Times New Roman"/>
                <w:i w:val="0"/>
                <w:iCs w:val="0"/>
                <w:color w:val="000000"/>
                <w:spacing w:val="0"/>
                <w:kern w:val="0"/>
                <w:sz w:val="24"/>
                <w:szCs w:val="24"/>
                <w:u w:val="none"/>
                <w:lang w:val="en-US" w:eastAsia="zh-CN" w:bidi="ar"/>
              </w:rPr>
              <w:t>技术学院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周怡安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湖南省教育厅</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2024ZK4009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大国长技之太虚幻境显神工</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0"/>
                <w:kern w:val="0"/>
                <w:sz w:val="24"/>
                <w:szCs w:val="24"/>
                <w:u w:val="none"/>
                <w:lang w:val="en-US" w:eastAsia="zh-CN" w:bidi="ar"/>
              </w:rPr>
            </w:pPr>
            <w:r>
              <w:rPr>
                <w:rFonts w:hint="default" w:ascii="Times New Roman" w:hAnsi="Times New Roman" w:eastAsia="仿宋_GB2312" w:cs="Times New Roman"/>
                <w:i w:val="0"/>
                <w:iCs w:val="0"/>
                <w:color w:val="000000"/>
                <w:spacing w:val="0"/>
                <w:kern w:val="0"/>
                <w:sz w:val="24"/>
                <w:szCs w:val="24"/>
                <w:u w:val="none"/>
                <w:lang w:val="en-US" w:eastAsia="zh-CN" w:bidi="ar"/>
              </w:rPr>
              <w:t>湖南工程职业</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0"/>
                <w:sz w:val="24"/>
                <w:szCs w:val="24"/>
                <w:u w:val="none"/>
              </w:rPr>
            </w:pPr>
            <w:r>
              <w:rPr>
                <w:rFonts w:hint="default" w:ascii="Times New Roman" w:hAnsi="Times New Roman" w:eastAsia="仿宋_GB2312" w:cs="Times New Roman"/>
                <w:i w:val="0"/>
                <w:iCs w:val="0"/>
                <w:color w:val="000000"/>
                <w:spacing w:val="0"/>
                <w:kern w:val="0"/>
                <w:sz w:val="24"/>
                <w:szCs w:val="24"/>
                <w:u w:val="none"/>
                <w:lang w:val="en-US" w:eastAsia="zh-CN" w:bidi="ar"/>
              </w:rPr>
              <w:t>技术学院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黄建湘</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湖南省教育厅</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2024ZK4010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从机械思维到智能决策：人工智能演化史</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湖南工业大学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罗学明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湖南工业大学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2024ZK4011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虚拟人：技术革新与无限可能</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湖南工业大学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袁海军</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湖南工业大学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2024ZK4012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数字钱包魔法</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数字人民币的应用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湖南工业大学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周</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欢</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湖南工业大学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2024ZK4013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揭秘WiFi黑洞：无线网络防御手册</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湖南工业大学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唐黎黎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湖南工业大学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2024ZK4014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元宇宙探索：了解虚拟领域的新边疆</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湖南工业大学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袁</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湖南工业大学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2024ZK4015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能量收集新秀——摩擦纳米发电机</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湖南工业大学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余茂林</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湖南工业大学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2024ZK4016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科技政策法规宣传</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湖南教育电视台</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盛晓琴</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湖南省教育厅</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2024ZK4017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年度</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湖湘少年</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蓝天筑梦</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航空航天科普进校园系列活动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湖南教育电视台</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傅炫立</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湖南省教育厅</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2024ZK4018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奇妙的数学之旅</w:t>
            </w:r>
            <w:r>
              <w:rPr>
                <w:rStyle w:val="31"/>
                <w:rFonts w:hint="default" w:ascii="Times New Roman" w:hAnsi="Times New Roman" w:eastAsia="宋体" w:cs="Times New Roman"/>
                <w:sz w:val="24"/>
                <w:szCs w:val="24"/>
                <w:lang w:val="en-US" w:eastAsia="zh-CN" w:bidi="ar"/>
              </w:rPr>
              <w:t>” ——“</w:t>
            </w:r>
            <w:r>
              <w:rPr>
                <w:rFonts w:hint="default" w:ascii="Times New Roman" w:hAnsi="Times New Roman" w:eastAsia="仿宋_GB2312" w:cs="Times New Roman"/>
                <w:i w:val="0"/>
                <w:iCs w:val="0"/>
                <w:color w:val="000000"/>
                <w:kern w:val="0"/>
                <w:sz w:val="24"/>
                <w:szCs w:val="24"/>
                <w:u w:val="none"/>
                <w:lang w:val="en-US" w:eastAsia="zh-CN" w:bidi="ar"/>
              </w:rPr>
              <w:t>我是接班人</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数学专题科普大课</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湖南教育电视台</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姚舜捷</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湖南省教育厅</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2024ZK4019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饮用水清洁生产与健康饮水</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湖南科技大学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闯</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湖南科技大学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2024ZK4020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湖南油气资源知多少暨页岩气勘探与开发利用湖南省重点实验室成果科普宣传</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湖南科技大学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曹涛涛</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湖南科技大学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2024ZK4021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新能源电动汽车火灾应急知识科普与热点事故解读</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湖南科技大学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勇</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湖南科技大学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2024ZK4022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重点实验室助力文物保护</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用科技为遗存</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续命</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湖南科技学院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孙</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湖南科技学院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2024ZK4023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中药医学营养逆转糖尿病研究</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湖南农业大学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刘东波</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湖南农业大学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2024ZK4024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粮安天下、种</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芯</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未来：隆平高科技园农业科普研学路线开发</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湖南农业大学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毅</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2024ZK4025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大科普视域下互联网与科普的融合发展</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湖南人文科技学院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于</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意</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湖南人文科技学院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2024ZK4026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小氮气的蜕变</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湖南人文科技学院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黄敏毅</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湖南人文科技学院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2024ZK4027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漫画生物学：一条想发光的斑马鱼</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湖南师范大学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范雄伟</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湖南师范大学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2024ZK4028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仿生自然</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闭月羞花</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智能仿生材料探秘</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湖南师范大学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张效敏</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湖南师范大学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2024ZK4029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磁浮列车的秘密</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0"/>
                <w:kern w:val="0"/>
                <w:sz w:val="24"/>
                <w:szCs w:val="24"/>
                <w:u w:val="none"/>
                <w:lang w:val="en-US" w:eastAsia="zh-CN" w:bidi="ar"/>
              </w:rPr>
            </w:pPr>
            <w:r>
              <w:rPr>
                <w:rFonts w:hint="default" w:ascii="Times New Roman" w:hAnsi="Times New Roman" w:eastAsia="仿宋_GB2312" w:cs="Times New Roman"/>
                <w:i w:val="0"/>
                <w:iCs w:val="0"/>
                <w:color w:val="000000"/>
                <w:spacing w:val="0"/>
                <w:kern w:val="0"/>
                <w:sz w:val="24"/>
                <w:szCs w:val="24"/>
                <w:u w:val="none"/>
                <w:lang w:val="en-US" w:eastAsia="zh-CN" w:bidi="ar"/>
              </w:rPr>
              <w:t>湖南铁道职业</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0"/>
                <w:sz w:val="24"/>
                <w:szCs w:val="24"/>
                <w:u w:val="none"/>
              </w:rPr>
            </w:pPr>
            <w:r>
              <w:rPr>
                <w:rFonts w:hint="default" w:ascii="Times New Roman" w:hAnsi="Times New Roman" w:eastAsia="仿宋_GB2312" w:cs="Times New Roman"/>
                <w:i w:val="0"/>
                <w:iCs w:val="0"/>
                <w:color w:val="000000"/>
                <w:spacing w:val="0"/>
                <w:kern w:val="0"/>
                <w:sz w:val="24"/>
                <w:szCs w:val="24"/>
                <w:u w:val="none"/>
                <w:lang w:val="en-US" w:eastAsia="zh-CN" w:bidi="ar"/>
              </w:rPr>
              <w:t>技术学院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杰</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湖南省教育厅</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2024ZK4030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灵活的胖子</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智轨列车</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0"/>
                <w:kern w:val="0"/>
                <w:sz w:val="24"/>
                <w:szCs w:val="24"/>
                <w:u w:val="none"/>
                <w:lang w:val="en-US" w:eastAsia="zh-CN" w:bidi="ar"/>
              </w:rPr>
            </w:pPr>
            <w:r>
              <w:rPr>
                <w:rFonts w:hint="default" w:ascii="Times New Roman" w:hAnsi="Times New Roman" w:eastAsia="仿宋_GB2312" w:cs="Times New Roman"/>
                <w:i w:val="0"/>
                <w:iCs w:val="0"/>
                <w:color w:val="000000"/>
                <w:spacing w:val="0"/>
                <w:kern w:val="0"/>
                <w:sz w:val="24"/>
                <w:szCs w:val="24"/>
                <w:u w:val="none"/>
                <w:lang w:val="en-US" w:eastAsia="zh-CN" w:bidi="ar"/>
              </w:rPr>
              <w:t>湖南铁道职业</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0"/>
                <w:sz w:val="24"/>
                <w:szCs w:val="24"/>
                <w:u w:val="none"/>
              </w:rPr>
            </w:pPr>
            <w:r>
              <w:rPr>
                <w:rFonts w:hint="default" w:ascii="Times New Roman" w:hAnsi="Times New Roman" w:eastAsia="仿宋_GB2312" w:cs="Times New Roman"/>
                <w:i w:val="0"/>
                <w:iCs w:val="0"/>
                <w:color w:val="000000"/>
                <w:spacing w:val="0"/>
                <w:kern w:val="0"/>
                <w:sz w:val="24"/>
                <w:szCs w:val="24"/>
                <w:u w:val="none"/>
                <w:lang w:val="en-US" w:eastAsia="zh-CN" w:bidi="ar"/>
              </w:rPr>
              <w:t>技术学院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陈</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林</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湖南省教育厅</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2024ZK4031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芯片制作科普</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湖南信息学院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潺</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湖南信息学院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2024ZK4032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《全民阅读·中医科普进家庭丛书》</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湖南医药学院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何清湖</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湖南医药学院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2024ZK4033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听辛追奶奶说：马王堆养生术之却谷</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湖南医药学院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胡宗仁</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湖南医药学院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2024ZK4034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湖南科学之夜</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湖南艺术职业学院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谭晶晶</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2024ZK4035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一证一灸图解手册</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湖南中医药大学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密</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2024ZK4036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体质与食养</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如何选择药食两用物品</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湖南中医药大学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潘晓彦</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2024ZK4037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医学生必读育人故事</w:t>
            </w:r>
            <w:r>
              <w:rPr>
                <w:rStyle w:val="31"/>
                <w:rFonts w:hint="default" w:ascii="Times New Roman" w:hAnsi="Times New Roman" w:eastAsia="宋体" w:cs="Times New Roman"/>
                <w:sz w:val="24"/>
                <w:szCs w:val="24"/>
                <w:lang w:val="en-US" w:eastAsia="zh-CN" w:bidi="ar"/>
              </w:rPr>
              <w:t>50</w:t>
            </w:r>
            <w:r>
              <w:rPr>
                <w:rFonts w:hint="default" w:ascii="Times New Roman" w:hAnsi="Times New Roman" w:eastAsia="仿宋_GB2312" w:cs="Times New Roman"/>
                <w:i w:val="0"/>
                <w:iCs w:val="0"/>
                <w:color w:val="000000"/>
                <w:kern w:val="0"/>
                <w:sz w:val="24"/>
                <w:szCs w:val="24"/>
                <w:u w:val="none"/>
                <w:lang w:val="en-US" w:eastAsia="zh-CN" w:bidi="ar"/>
              </w:rPr>
              <w:t>例</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湖南中医药大学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卢芳国</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2024ZK4038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摆脱千年贫困的湘西探索与实践：精准扶贫首倡地样本解读</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吉首大学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丁建军</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吉首大学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2024ZK4039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食品中的冷面杀手</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李斯特菌</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南华大学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奕</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南华大学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2024ZK4040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《氡</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钍射气及其子体测量的关键技术与成套仪器》湖南省技术发明奖一等奖成果科普</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南华大学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邓湘元</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南华大学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2024ZK4041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郴州水资源研学活动方案</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湘南学院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晶</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2024ZK4042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我们一起长大</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全纳教育童年绘本系列丛书</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李现红</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2024ZK4043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漫画高速列车</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彭</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勇</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2024ZK4044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解构：科幻电影中的建筑创想</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单</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智</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2024ZK4045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警惕</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妊糖</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变</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真糖</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，健康妈妈成就幸福全家</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郭</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2024ZK4046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中南大学特色科普活动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黄丽花</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2024ZK4047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固实如盾，开创能源新未来</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探秘固态电池的安全魅力！</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张亚光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2024ZK4048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探索地球奥秘，普及科学知识</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高士娟</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2024ZK4049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痛风患者身心保健</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健康服务与管理之多维立体科普读物编写</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张湘彦</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2024ZK4050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有</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肠</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识，才能</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肠</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治久安</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一起了解直肠癌的故事</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李妮吉娜</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2024ZK4051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眼前赶不走的</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蚊子</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飞蚊症</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胡思乐</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2024ZK4052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知己知鼻摆脱过敏性鼻炎困扰</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韩</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2024ZK4053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探索儿童睡眠的秘密</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2024ZK4054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子宫</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发福</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了，是</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福</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还是</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祸</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赵</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星</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2024ZK4055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心脏术前预康复，术后</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快人一步</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李九红</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2024ZK4056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怎样做，可以延缓卵巢衰老？</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董巧亮</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2024ZK4057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挽救孩子的视力，近视</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您要知道的事</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朱思佳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2024ZK4058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胀奶不用慌</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中医来帮忙</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杨</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丽</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2024ZK4059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小心疤痕变成癌</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婷</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2024ZK4060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卵巢上为什么会长</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巧克力</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谭朝霞</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2024ZK4061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聊聊血脂那些事儿</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曹立芳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2024ZK4062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家喻户晓的</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白内障</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，你又知多少？</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2024ZK4063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了解心脏瓣膜的故事</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一起守护心「门」健康</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昊</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2024ZK4064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老年生活的</w:t>
            </w:r>
            <w:r>
              <w:rPr>
                <w:rStyle w:val="31"/>
                <w:rFonts w:hint="default" w:ascii="Times New Roman" w:hAnsi="Times New Roman" w:eastAsia="宋体" w:cs="Times New Roman"/>
                <w:spacing w:val="-11"/>
                <w:sz w:val="24"/>
                <w:szCs w:val="24"/>
                <w:lang w:val="en-US" w:eastAsia="zh-CN" w:bidi="ar"/>
              </w:rPr>
              <w:t>“</w:t>
            </w:r>
            <w:r>
              <w:rPr>
                <w:rFonts w:hint="default" w:ascii="Times New Roman" w:hAnsi="Times New Roman" w:eastAsia="仿宋_GB2312" w:cs="Times New Roman"/>
                <w:i w:val="0"/>
                <w:iCs w:val="0"/>
                <w:color w:val="000000"/>
                <w:spacing w:val="-11"/>
                <w:kern w:val="0"/>
                <w:sz w:val="24"/>
                <w:szCs w:val="24"/>
                <w:u w:val="none"/>
                <w:lang w:val="en-US" w:eastAsia="zh-CN" w:bidi="ar"/>
              </w:rPr>
              <w:t>高危分子</w:t>
            </w:r>
            <w:r>
              <w:rPr>
                <w:rStyle w:val="31"/>
                <w:rFonts w:hint="default" w:ascii="Times New Roman" w:hAnsi="Times New Roman" w:eastAsia="宋体" w:cs="Times New Roman"/>
                <w:spacing w:val="-11"/>
                <w:sz w:val="24"/>
                <w:szCs w:val="24"/>
                <w:lang w:val="en-US" w:eastAsia="zh-CN" w:bidi="ar"/>
              </w:rPr>
              <w:t>”—</w:t>
            </w:r>
            <w:r>
              <w:rPr>
                <w:rFonts w:hint="default" w:ascii="Times New Roman" w:hAnsi="Times New Roman" w:eastAsia="仿宋_GB2312" w:cs="Times New Roman"/>
                <w:i w:val="0"/>
                <w:iCs w:val="0"/>
                <w:color w:val="000000"/>
                <w:spacing w:val="-11"/>
                <w:kern w:val="0"/>
                <w:sz w:val="24"/>
                <w:szCs w:val="24"/>
                <w:u w:val="none"/>
                <w:lang w:val="en-US" w:eastAsia="zh-CN" w:bidi="ar"/>
              </w:rPr>
              <w:t>吞咽障碍</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焦莉莉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2024ZK4065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低温也能烫伤，你知道吗？</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苏喜美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2024ZK4066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孤独症儿童的自白</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李斯妮</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2024ZK4067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眼睛</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打针是怎么回事？</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蒋</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俪</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2024ZK4068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反复头晕十余年，原来和歌神得了一样的病</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梅尼埃病</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谢</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姣</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2024ZK4069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肺部结节不可怕  科学认识最关键</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陈亚平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2024ZK4070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湖南省精神健康科普读物翻译与推广项目：《一书读懂精神分裂症》</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贺</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莹</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2024ZK4071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糖尿病结构化教育实用教程</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霞</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2024ZK4072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Style w:val="32"/>
                <w:rFonts w:hint="default" w:ascii="Times New Roman" w:hAnsi="Times New Roman" w:cs="Times New Roman"/>
                <w:sz w:val="24"/>
                <w:szCs w:val="24"/>
                <w:lang w:val="en-US" w:eastAsia="zh-CN" w:bidi="ar"/>
              </w:rPr>
              <w:t>依托全媒体矩阵传播的</w:t>
            </w:r>
            <w:r>
              <w:rPr>
                <w:rStyle w:val="33"/>
                <w:rFonts w:hint="default" w:ascii="Times New Roman" w:hAnsi="Times New Roman" w:eastAsia="宋体" w:cs="Times New Roman"/>
                <w:sz w:val="24"/>
                <w:szCs w:val="24"/>
                <w:lang w:val="en-US" w:eastAsia="zh-CN" w:bidi="ar"/>
              </w:rPr>
              <w:t>MG</w:t>
            </w:r>
            <w:r>
              <w:rPr>
                <w:rStyle w:val="32"/>
                <w:rFonts w:hint="default" w:ascii="Times New Roman" w:hAnsi="Times New Roman" w:cs="Times New Roman"/>
                <w:sz w:val="24"/>
                <w:szCs w:val="24"/>
                <w:lang w:val="en-US" w:eastAsia="zh-CN" w:bidi="ar"/>
              </w:rPr>
              <w:t>科普动画在儿童溺水事故应急科普中的应用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张霞平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2024ZK4073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团团圆圆爱牙记</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0"/>
                <w:kern w:val="0"/>
                <w:sz w:val="24"/>
                <w:szCs w:val="24"/>
                <w:u w:val="none"/>
                <w:lang w:val="en-US" w:eastAsia="zh-CN" w:bidi="ar"/>
              </w:rPr>
            </w:pPr>
            <w:r>
              <w:rPr>
                <w:rFonts w:hint="default" w:ascii="Times New Roman" w:hAnsi="Times New Roman" w:eastAsia="仿宋_GB2312" w:cs="Times New Roman"/>
                <w:i w:val="0"/>
                <w:iCs w:val="0"/>
                <w:color w:val="000000"/>
                <w:spacing w:val="0"/>
                <w:kern w:val="0"/>
                <w:sz w:val="24"/>
                <w:szCs w:val="24"/>
                <w:u w:val="none"/>
                <w:lang w:val="en-US" w:eastAsia="zh-CN" w:bidi="ar"/>
              </w:rPr>
              <w:t>中南大学湘雅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0"/>
                <w:kern w:val="0"/>
                <w:sz w:val="24"/>
                <w:szCs w:val="24"/>
                <w:u w:val="none"/>
                <w:lang w:val="en-US" w:eastAsia="zh-CN" w:bidi="ar"/>
              </w:rPr>
              <w:t>口腔医院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李文杰</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2024ZK4074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儿童急救知识</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伍美容</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2024ZK4075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小心用力过猛</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健身变伤身</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曾</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2024ZK4076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预防跌倒，</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肌</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不可失</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颜萍平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2024ZK4077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中暑的急救与预防</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张小红</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2024ZK4078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心衰患者科学控水健教视频</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心脏货拉拉，限重才能拉</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杨</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2024ZK4079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血脂疑云：同样的数值他合格，我却要吃降脂药</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朱小伶</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2024ZK4080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遇上多囊</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你得这样做</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冰</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2024ZK4081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社交杀手</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臭臭的烦恼</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周</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璐</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2024ZK4082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胖到让麻醉医生紧张的秘密</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龚</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丽</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2024ZK4083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麻醉安全之麻药剂量知多少，不多不少刚刚好</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余日丽</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2024ZK4084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竖起脊梁，积</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脊</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向上，让孩子少走</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弯</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路</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王昭君</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2024ZK4085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全身麻醉会让你变笨吗？</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廖</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娟</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2024ZK4086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快走开，社交</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癌</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徐</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龙</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2024ZK4087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幽门螺杆菌</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的自述</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陈</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2024ZK4088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达芬奇机器人医疗黑科技</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刘雍容</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2024ZK4089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孕</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筹帷幄</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重</w:t>
            </w:r>
            <w:bookmarkStart w:id="0" w:name="_GoBack"/>
            <w:bookmarkEnd w:id="0"/>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在人为</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唐琴</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2024ZK4090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《莫让害羞成憾事</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蹲着尿尿的小男孩》</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刘丹</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2024ZK4091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“戒烟”科普微视频——《老爸戒烟记》</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易琦峰</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2024ZK4092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儿童热性惊厥</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张利卷</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2024ZK4093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“核你无缘”青少年肺结核防治科普</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赵明一</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2024ZK4094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Style w:val="32"/>
                <w:rFonts w:hint="default" w:ascii="Times New Roman" w:hAnsi="Times New Roman" w:cs="Times New Roman"/>
                <w:sz w:val="24"/>
                <w:szCs w:val="24"/>
                <w:lang w:val="en-US" w:eastAsia="zh-CN" w:bidi="ar"/>
              </w:rPr>
              <w:t>胰</w:t>
            </w:r>
            <w:r>
              <w:rPr>
                <w:rStyle w:val="33"/>
                <w:rFonts w:hint="default" w:ascii="Times New Roman" w:hAnsi="Times New Roman" w:eastAsia="宋体" w:cs="Times New Roman"/>
                <w:sz w:val="24"/>
                <w:szCs w:val="24"/>
                <w:lang w:val="en-US" w:eastAsia="zh-CN" w:bidi="ar"/>
              </w:rPr>
              <w:t>”</w:t>
            </w:r>
            <w:r>
              <w:rPr>
                <w:rStyle w:val="32"/>
                <w:rFonts w:hint="default" w:ascii="Times New Roman" w:hAnsi="Times New Roman" w:cs="Times New Roman"/>
                <w:sz w:val="24"/>
                <w:szCs w:val="24"/>
                <w:lang w:val="en-US" w:eastAsia="zh-CN" w:bidi="ar"/>
              </w:rPr>
              <w:t>路相伴</w:t>
            </w:r>
            <w:r>
              <w:rPr>
                <w:rStyle w:val="33"/>
                <w:rFonts w:hint="default" w:ascii="Times New Roman" w:hAnsi="Times New Roman" w:eastAsia="宋体" w:cs="Times New Roman"/>
                <w:sz w:val="24"/>
                <w:szCs w:val="24"/>
                <w:lang w:val="en-US" w:eastAsia="zh-CN" w:bidi="ar"/>
              </w:rPr>
              <w:t xml:space="preserve">   </w:t>
            </w:r>
            <w:r>
              <w:rPr>
                <w:rStyle w:val="32"/>
                <w:rFonts w:hint="default" w:ascii="Times New Roman" w:hAnsi="Times New Roman" w:cs="Times New Roman"/>
                <w:sz w:val="24"/>
                <w:szCs w:val="24"/>
                <w:lang w:val="en-US" w:eastAsia="zh-CN" w:bidi="ar"/>
              </w:rPr>
              <w:t>沐光而行</w:t>
            </w:r>
            <w:r>
              <w:rPr>
                <w:rStyle w:val="33"/>
                <w:rFonts w:hint="default" w:ascii="Times New Roman" w:hAnsi="Times New Roman" w:eastAsia="宋体" w:cs="Times New Roman"/>
                <w:sz w:val="24"/>
                <w:szCs w:val="24"/>
                <w:lang w:val="en-US" w:eastAsia="zh-CN" w:bidi="ar"/>
              </w:rPr>
              <w:t>---</w:t>
            </w:r>
            <w:r>
              <w:rPr>
                <w:rStyle w:val="32"/>
                <w:rFonts w:hint="default" w:ascii="Times New Roman" w:hAnsi="Times New Roman" w:cs="Times New Roman"/>
                <w:sz w:val="24"/>
                <w:szCs w:val="24"/>
                <w:lang w:val="en-US" w:eastAsia="zh-CN" w:bidi="ar"/>
              </w:rPr>
              <w:t>急性胰腺炎科普课堂</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夏迎春</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2024ZK4095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减重代谢手术科普微视频</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中南大学湘雅三医院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孙林丽</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2024ZK4096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第二套弹力带强心复健操</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中南大学湘雅医院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刘遂心</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2024ZK4097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23"/>
                <w:kern w:val="0"/>
                <w:sz w:val="24"/>
                <w:szCs w:val="24"/>
                <w:u w:val="none"/>
                <w:lang w:val="en-US" w:eastAsia="zh-CN" w:bidi="ar"/>
              </w:rPr>
              <w:t>血压监测的家庭管理，你都做对了吗？</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中南大学湘雅医院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2024ZK4098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如何提高孩子心理韧性？远离玻璃心！</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中南大学湘雅医院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周霞</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2024ZK4099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红眼病来袭</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防治指南请收好</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中南大学湘雅医院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李春燕</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2024ZK4100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认识蜱虫</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中南大学湘雅医院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莫丹</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2024ZK4101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揭秘重症患者胃肠康复</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中南大学湘雅医院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曹岚</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2024ZK4102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科学合理用药，远离痛经困扰</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中南大学湘雅医院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周金平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2024ZK4103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冠脉造影你应该知道的那些事儿</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中南大学湘雅医院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井然</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2024ZK4104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当心运动</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太疯狂，横纹肌溶解综合征</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找上你</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中南大学湘雅医院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曹晓霞</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2024ZK4105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全国医疗卫生机构系好学术生涯</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第一粒扣子</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宣讲活动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中南大学湘雅医院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郭华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2024ZK4106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智慧守护：老年综合征防控新篇章</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中南大学湘雅医院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彭云</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2024ZK4107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学生健康知识手册</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中南大学湘雅医院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黄伟红</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2024ZK4108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老年人健康科普手册</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中南大学湘雅医院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胡建中</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2024ZK4109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一带一路</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瓜达尔地区热带干旱经济植物志</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中南林业科技大学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王森</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中南林业科技大学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2024ZK4110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湘科普</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四进</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（进企业、进社区、进学校、进农村）活动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湖南省科学技术信息研究所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田春忆</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湖南省科学技术信息研究所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2024ZK4111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探秘食用菌，健康新</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食</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尚</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湖南省食用菌研究所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张宇</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湖南省食用菌研究所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2024ZK4112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体质：它是什么，如何改善</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湖南省体育科学研究所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湖南省体育局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2024ZK4113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小郎中</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受寒腹痛生姜疗</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湖南省中医药研究院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肖长江</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湖南省中医药研究院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2024ZK4114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公路安全科普微视频之高速公路团雾应急篇</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湖南省公路事务中心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杨立国</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湖南省交通运输厅</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2024ZK4115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湖南省蚕桑科普活动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湖南省蚕桑科学研究所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刘昌文</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湖南省农业农村厅</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2024ZK4116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布鲁生存记</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湖南省动物疫病预防控制中心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张朝阳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湖南省农业农村厅</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2024ZK4117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《稻姓名谁》</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湖南省种子协会</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闵军</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湖南省农业农村厅</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2024ZK4118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大问地球</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湖南省地质博物馆</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钟琦</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湖南省自然资源厅</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2024ZK4119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有兔爰止，乘</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金</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气来</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湖南省地质博物馆</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李倩</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湖南省自然资源厅</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2024ZK4120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年全国科普讲解大赛预选赛暨湖南省科普讲解大赛</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湖南省地质博物馆</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旷倩煜</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湖南省自然资源厅</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2024ZK4121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百场少儿健康科普进校园</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湖南省儿童医院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李奇</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湖南省妇女联合会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2024ZK4122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最美守望</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生孩子那些事</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湖南省妇幼保健院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蒋玉蓉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2024ZK4123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时空对话</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湖南省妇幼保健院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黄美华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2024ZK4124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夏落特烦恼之听力障碍的夏马威</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湖南省妇幼保健院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符文卉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2024ZK4125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猪八戒同孕妻降伏</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糖尿病</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湖南省妇幼保健院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曾秀</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2024ZK4126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菌游记之三打</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蘑菇精</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0"/>
                <w:sz w:val="24"/>
                <w:szCs w:val="24"/>
                <w:u w:val="none"/>
              </w:rPr>
            </w:pPr>
            <w:r>
              <w:rPr>
                <w:rFonts w:hint="default" w:ascii="Times New Roman" w:hAnsi="Times New Roman" w:eastAsia="仿宋_GB2312" w:cs="Times New Roman"/>
                <w:i w:val="0"/>
                <w:iCs w:val="0"/>
                <w:color w:val="000000"/>
                <w:spacing w:val="0"/>
                <w:kern w:val="0"/>
                <w:sz w:val="24"/>
                <w:szCs w:val="24"/>
                <w:u w:val="none"/>
                <w:lang w:val="en-US" w:eastAsia="zh-CN" w:bidi="ar"/>
              </w:rPr>
              <w:t>湖南省疾病预防控制中心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梁进军</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2024ZK4127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你不防艾</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我来妨碍</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0"/>
                <w:sz w:val="24"/>
                <w:szCs w:val="24"/>
                <w:u w:val="none"/>
              </w:rPr>
            </w:pPr>
            <w:r>
              <w:rPr>
                <w:rFonts w:hint="default" w:ascii="Times New Roman" w:hAnsi="Times New Roman" w:eastAsia="仿宋_GB2312" w:cs="Times New Roman"/>
                <w:i w:val="0"/>
                <w:iCs w:val="0"/>
                <w:color w:val="000000"/>
                <w:spacing w:val="0"/>
                <w:kern w:val="0"/>
                <w:sz w:val="24"/>
                <w:szCs w:val="24"/>
                <w:u w:val="none"/>
                <w:lang w:val="en-US" w:eastAsia="zh-CN" w:bidi="ar"/>
              </w:rPr>
              <w:t>湖南省疾病预防控制中心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张亚娜</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2024ZK4128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珍爱生命，远离野生蘑菇</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四起中毒典型案例警示</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0"/>
                <w:sz w:val="24"/>
                <w:szCs w:val="24"/>
                <w:u w:val="none"/>
              </w:rPr>
            </w:pPr>
            <w:r>
              <w:rPr>
                <w:rFonts w:hint="default" w:ascii="Times New Roman" w:hAnsi="Times New Roman" w:eastAsia="仿宋_GB2312" w:cs="Times New Roman"/>
                <w:i w:val="0"/>
                <w:iCs w:val="0"/>
                <w:color w:val="000000"/>
                <w:spacing w:val="0"/>
                <w:kern w:val="0"/>
                <w:sz w:val="24"/>
                <w:szCs w:val="24"/>
                <w:u w:val="none"/>
                <w:lang w:val="en-US" w:eastAsia="zh-CN" w:bidi="ar"/>
              </w:rPr>
              <w:t>湖南省疾病预防控制中心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吴诗蓝</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2024ZK4129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学习困难怎么办</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湖南省脑科医院（湖南省第二人民医院）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董轩萁</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2024ZK4130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耳鼻喉科普故事选萃</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湖南省人民医院（湖南师范大学附属第一医院）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刘小白</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2024ZK4131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科学孕育与生殖健康</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湖南省人民医院（湖南师范大学附属第一医院）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曾铭强</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2024ZK4132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现场救护第一目击者急救手册</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湖南省人民医院（湖南师范大学附属第一医院）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陈芳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2024ZK4133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流感防控知识进校园</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湖南省人民医院（湖南师范大学附属第一医院）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符代炎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2024ZK4134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护眼大闯关</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湖南省人民医院（湖南师范大学附属第一医院）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陈蛟</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2024ZK4135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《儿童保健科王医生的</w:t>
            </w:r>
            <w:r>
              <w:rPr>
                <w:rStyle w:val="31"/>
                <w:rFonts w:hint="default" w:ascii="Times New Roman" w:hAnsi="Times New Roman" w:eastAsia="宋体" w:cs="Times New Roman"/>
                <w:sz w:val="24"/>
                <w:szCs w:val="24"/>
                <w:lang w:val="en-US" w:eastAsia="zh-CN" w:bidi="ar"/>
              </w:rPr>
              <w:t>24H</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湖南省卫生健康委健康教育宣传中心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李合锋</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2024ZK4136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淋巴水肿康复居家护理之道</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刘高明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2024ZK4137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心理出问题了吗？量表配上</w:t>
            </w:r>
            <w:r>
              <w:rPr>
                <w:rStyle w:val="31"/>
                <w:rFonts w:hint="default" w:ascii="Times New Roman" w:hAnsi="Times New Roman" w:eastAsia="宋体" w:cs="Times New Roman"/>
                <w:sz w:val="24"/>
                <w:szCs w:val="24"/>
                <w:lang w:val="en-US" w:eastAsia="zh-CN" w:bidi="ar"/>
              </w:rPr>
              <w:t>AI</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童菲</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2024ZK4138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那些你不知道的事</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癌症</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传染病</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卢雯</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2024ZK4139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献血是赋予生命的一道光</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雷艳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2024ZK4140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基因编辑医学技术</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刘颖</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2024ZK4141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去</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甲</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无痕，病从口</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出</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李武</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2024ZK4142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神奇的超声造影</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王志远</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2024ZK4143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锶</w:t>
            </w:r>
            <w:r>
              <w:rPr>
                <w:rStyle w:val="31"/>
                <w:rFonts w:hint="default" w:ascii="Times New Roman" w:hAnsi="Times New Roman" w:eastAsia="宋体" w:cs="Times New Roman"/>
                <w:sz w:val="24"/>
                <w:szCs w:val="24"/>
                <w:lang w:val="en-US" w:eastAsia="zh-CN" w:bidi="ar"/>
              </w:rPr>
              <w:t>89</w:t>
            </w:r>
            <w:r>
              <w:rPr>
                <w:rFonts w:hint="default" w:ascii="Times New Roman" w:hAnsi="Times New Roman" w:eastAsia="仿宋_GB2312" w:cs="Times New Roman"/>
                <w:i w:val="0"/>
                <w:iCs w:val="0"/>
                <w:color w:val="000000"/>
                <w:kern w:val="0"/>
                <w:sz w:val="24"/>
                <w:szCs w:val="24"/>
                <w:u w:val="none"/>
                <w:lang w:val="en-US" w:eastAsia="zh-CN" w:bidi="ar"/>
              </w:rPr>
              <w:t>，骨转移瘤治疗的核导弹</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傅颖</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2024ZK4144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肠癌术后饮食知多少</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李旭英</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2024ZK4145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正确认识疼痛</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成琴琴</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2024ZK4146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湖南省肿瘤医院免疫治疗科普系列</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戴晶</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2024ZK4147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如何识别</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异常痣</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龚钰</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2024ZK4148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假如血管使用需要审批</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林琴</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2024ZK4149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细</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说风云，</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髓</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来解惑</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范舟</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2024ZK4150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营</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战肿瘤君</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肝癌术后饮食知多少</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谭艳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2024ZK4151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正确认识癌症</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肖海帆</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2024ZK4152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看</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得见的情绪</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肖海霞</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2024ZK4153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大嘴历险记</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颜仕鹏</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2024ZK4154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揭秘尿液密码</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湖南省肿瘤医院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邓红玉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湖南省卫生健康委员会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2024ZK4155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核</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护美丽，消除瘢痕</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核素敷贴治疗</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瘢</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痕的</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橡皮擦</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湖南中医药大学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第一附属医院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李艳平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2024ZK4156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突发公共卫生事件中医急救科普</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湖南中医药大学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第一附属医院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朱镇华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2024ZK4157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产检直通车</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南华大学附属</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第二医院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董红建</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南华大学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2024ZK4158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拒绝</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心</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躺平，早动早康复</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南华大学附属</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第二医院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王丽</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南华大学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2024ZK4159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揭开女性盆底的神秘面纱</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南华大学附属</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第二医院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罗美艳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南华大学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2024ZK4160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别做慢性疼痛的</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主角</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南华大学附属</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第二医院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王志敏</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南华大学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2024ZK4161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记忆的橡皮擦</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南华大学附属</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第二医院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吴圆圆</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南华大学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2024ZK4162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警惕冬季</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隐形杀手：一氧化碳</w:t>
            </w:r>
            <w:r>
              <w:rPr>
                <w:rStyle w:val="31"/>
                <w:rFonts w:hint="default" w:ascii="Times New Roman" w:hAnsi="Times New Roman" w:eastAsia="宋体" w:cs="Times New Roman"/>
                <w:sz w:val="24"/>
                <w:szCs w:val="24"/>
                <w:lang w:val="en-US" w:eastAsia="zh-CN" w:bidi="ar"/>
              </w:rPr>
              <w:t>CO”</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南华大学附属</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第二医院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龙艳玲</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南华大学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2024ZK4163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烧烫伤的那事儿</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南华大学附属</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第二医院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蒋斌</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南华大学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2024ZK4164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与瘤共存，居家无忧</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南华大学附属</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第二医院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南华大学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2024ZK4165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基于新媒体传播理念的乳腺癌科普宣传</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南华大学附属</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第二医院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曹洪</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南华大学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2024ZK4166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淘气包的故事</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儿童青少年自救科普</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邵阳学院附属</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第二医院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赵清清</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邵阳学院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2024ZK4167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螳螂虾的秘密武器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湘南学院附属医院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易佳胜</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2024ZK4168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科学方法防跌倒，争做健康不倒翁</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湘南学院附属医院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刘红玉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2024ZK4169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r>
              <w:rPr>
                <w:rFonts w:hint="default" w:ascii="Times New Roman" w:hAnsi="Times New Roman" w:eastAsia="仿宋_GB2312" w:cs="Times New Roman"/>
                <w:i w:val="0"/>
                <w:iCs w:val="0"/>
                <w:color w:val="000000"/>
                <w:kern w:val="0"/>
                <w:sz w:val="24"/>
                <w:szCs w:val="24"/>
                <w:u w:val="none"/>
                <w:lang w:val="en-US" w:eastAsia="zh-CN" w:bidi="ar"/>
              </w:rPr>
              <w:t>全国爱眼日《听妈妈的话，守护好明眸</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视界</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湘南学院附属医院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2024ZK4170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静观其</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便</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，肠癌早发现</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湘南学院附属医院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胡杨志</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2024ZK4171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学校食品安全与营养健康教育读物</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湖南省产商品</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评审中心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易翠薇</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湖南省市场监督管理局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2024ZK4172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什么</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皂荚</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比大熊猫还濒危？</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湖南省植物园</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黄秀</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湖南省森林植物园</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2024ZK4173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植物科创</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嘉年华</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湖南省植物园</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曾桂梅</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湖南省森林植物园</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2024ZK4174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轮值主场</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科技筑梦</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创新未来</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湖南科技传媒集团有限公司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刘芷含</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湖南省科学技术协会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2024ZK4175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年全国科普日（湖南）主场系列活动</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航天育种科普活动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湖南省展览馆</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冯诚</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湖南省科学技术协会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2024ZK4176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打膨大剂的猕猴桃可以吃吗</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湖南省农产品加工研究所（湖南省食品测试分析中心）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赖灯妮</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湖南省农业科学院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2024ZK4177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《画说</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农业八字宪法</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湖南省农学会</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薛灿辉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湖南省农业科学院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2024ZK4178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科普</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多维立体化科技惠民特色科普活动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湖南省农业科学院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彭莺</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湖南省农业科学院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2024ZK4179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湖南矿产地质</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中国矿产地质志</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湖南卷</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普及本</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湖南省地质调查所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陈启亮</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湖南省地质院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2024ZK4180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您身边的地球科学知识小课堂</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湖南省地质调查所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刘婧</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湖南省地质院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2024ZK4181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漫话地热资源</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湖南省水文地质环境地质调查监测所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欧阳波罗</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湖南省地质院</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2024ZK4182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《揭秘龙卷风》</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湖南省气象服务中心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李晓黎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湖南省气象局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2024ZK4183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你不知道的大风</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湖南省气象服务中心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湖南省气象局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2024ZK4184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重大气象灾害事件应急科普解读</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23"/>
                <w:kern w:val="0"/>
                <w:sz w:val="24"/>
                <w:szCs w:val="24"/>
                <w:u w:val="none"/>
                <w:lang w:val="en-US" w:eastAsia="zh-CN" w:bidi="ar"/>
              </w:rPr>
            </w:pPr>
            <w:r>
              <w:rPr>
                <w:rFonts w:hint="default" w:ascii="Times New Roman" w:hAnsi="Times New Roman" w:eastAsia="仿宋_GB2312" w:cs="Times New Roman"/>
                <w:i w:val="0"/>
                <w:iCs w:val="0"/>
                <w:color w:val="000000"/>
                <w:spacing w:val="-23"/>
                <w:kern w:val="0"/>
                <w:sz w:val="24"/>
                <w:szCs w:val="24"/>
                <w:u w:val="none"/>
                <w:lang w:val="en-US" w:eastAsia="zh-CN" w:bidi="ar"/>
              </w:rPr>
              <w:t>湖南省气象服务中心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梁潇</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湖南省气象局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2024ZK4185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大震减灾</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小震定心</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湖南地震预警系统模拟演示常德</w:t>
            </w:r>
            <w:r>
              <w:rPr>
                <w:rStyle w:val="31"/>
                <w:rFonts w:hint="default" w:ascii="Times New Roman" w:hAnsi="Times New Roman" w:eastAsia="宋体" w:cs="Times New Roman"/>
                <w:sz w:val="24"/>
                <w:szCs w:val="24"/>
                <w:lang w:val="en-US" w:eastAsia="zh-CN" w:bidi="ar"/>
              </w:rPr>
              <w:t>6.8</w:t>
            </w:r>
            <w:r>
              <w:rPr>
                <w:rFonts w:hint="default" w:ascii="Times New Roman" w:hAnsi="Times New Roman" w:eastAsia="仿宋_GB2312" w:cs="Times New Roman"/>
                <w:i w:val="0"/>
                <w:iCs w:val="0"/>
                <w:color w:val="000000"/>
                <w:kern w:val="0"/>
                <w:sz w:val="24"/>
                <w:szCs w:val="24"/>
                <w:u w:val="none"/>
                <w:lang w:val="en-US" w:eastAsia="zh-CN" w:bidi="ar"/>
              </w:rPr>
              <w:t>级地震科普宣传片</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湖南省地震局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王琦珑</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湖南省地震局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2024ZK4186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科技政策法规宣传</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湖南日报社</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荆彩</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湖南日报报业集团有限公司</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2024ZK4187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为矿山</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疗伤</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让青山</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复原</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中国地质调查局长沙自然资源综合调查中心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张俊</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2024ZK4188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麻类科技创新推动浏阳夏布文化传承</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中国农业科学院麻类研究所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孙士涛</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中国农业科学院麻类研究所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2024ZK4189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精确制导三部曲：《由表及里看导弹》《精导大矩阵</w:t>
            </w:r>
            <w:r>
              <w:rPr>
                <w:rStyle w:val="31"/>
                <w:rFonts w:hint="default" w:ascii="Times New Roman" w:hAnsi="Times New Roman" w:eastAsia="宋体" w:cs="Times New Roman"/>
                <w:sz w:val="24"/>
                <w:szCs w:val="24"/>
                <w:lang w:val="en-US" w:eastAsia="zh-CN" w:bidi="ar"/>
              </w:rPr>
              <w:t>9×9</w:t>
            </w:r>
            <w:r>
              <w:rPr>
                <w:rFonts w:hint="default" w:ascii="Times New Roman" w:hAnsi="Times New Roman" w:eastAsia="仿宋_GB2312" w:cs="Times New Roman"/>
                <w:i w:val="0"/>
                <w:iCs w:val="0"/>
                <w:color w:val="000000"/>
                <w:kern w:val="0"/>
                <w:sz w:val="24"/>
                <w:szCs w:val="24"/>
                <w:u w:val="none"/>
                <w:lang w:val="en-US" w:eastAsia="zh-CN" w:bidi="ar"/>
              </w:rPr>
              <w:t>》《精确制导器术道》</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中国人民解放军国防科技大学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付强</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中国人民解放军国防科技大学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2024ZK4190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军事高科技名词手册</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中国人民解放军国防科技大学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中国人民解放军国防科技大学</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1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2024ZK4191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推进农村生态治理</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书写绿色农业新篇章</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湖南艾布鲁环保科技股份有限公司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王栋</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湖南湘江新区管理委员会科技创新和产业促进局（大学科技园办公室）</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2024ZK4192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年长沙市科技活动周系列科普活动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湖南大科城博士科技有限公司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陈艳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2024ZK4193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家庭心理顾问手册</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湖南省知绘心理健康服务发展中心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严虎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2024ZK4194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《西游记之</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放射防护取真经》</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湖南源来文化传播有限公司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何星慧</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2024ZK4195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人工智能手语播报系统服务残疾人群体科普活动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湖南长广千博科技有限公司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赵荣珍</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湖南省残疾人联合会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2024ZK4196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无艾未来</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长沙市第一医院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阳成英</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2024ZK4197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预防肺癌，从早筛做起</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长沙市第一医院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曾怡兰</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2024ZK4198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血吸虫历险记</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长沙市动植物疫病预防控制中心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何瑜</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2024ZK4199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纯母乳喂养</w:t>
            </w:r>
            <w:r>
              <w:rPr>
                <w:rStyle w:val="31"/>
                <w:rFonts w:hint="default" w:ascii="Times New Roman" w:hAnsi="Times New Roman" w:eastAsia="宋体" w:cs="Times New Roman"/>
                <w:sz w:val="24"/>
                <w:szCs w:val="24"/>
                <w:lang w:val="en-US" w:eastAsia="zh-CN" w:bidi="ar"/>
              </w:rPr>
              <w:t>6</w:t>
            </w:r>
            <w:r>
              <w:rPr>
                <w:rFonts w:hint="default" w:ascii="Times New Roman" w:hAnsi="Times New Roman" w:eastAsia="仿宋_GB2312" w:cs="Times New Roman"/>
                <w:i w:val="0"/>
                <w:iCs w:val="0"/>
                <w:color w:val="000000"/>
                <w:kern w:val="0"/>
                <w:sz w:val="24"/>
                <w:szCs w:val="24"/>
                <w:u w:val="none"/>
                <w:lang w:val="en-US" w:eastAsia="zh-CN" w:bidi="ar"/>
              </w:rPr>
              <w:t>个月</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呵护新生宝宝</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长沙市妇幼保健院（长沙市妇幼保健计划生育服务中心）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邓凤良</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2024ZK4200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儿童心理行为发育问题预警征象</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长沙市妇幼保健院（长沙市妇幼保健计划生育服务中心）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马祺</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2024ZK4201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《绿色农房</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小满哥说绿建</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系列科普片》</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长沙市绿色建筑发展中心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杨勇</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湖南省住房和城乡建设厅</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2024ZK4202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膝</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望</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长沙市中心医院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周阳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2024ZK4203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女子喝中药一周</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发现成分是蟑螂？</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专家：多种虫类经专业炮制可入药</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长沙市中医医院（长沙市第八医院）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金浪</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2024ZK4204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年创新型省份建设专项科普专题项目特色科普活动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常宁市湖广熟惠农服务有限责任公司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王淑仓</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2024ZK4205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年衡南县科技活动周科普进乡村系列活动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衡南县科学技术情报研究所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许波</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2024ZK4206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2024 </w:t>
            </w:r>
            <w:r>
              <w:rPr>
                <w:rFonts w:hint="default" w:ascii="Times New Roman" w:hAnsi="Times New Roman" w:eastAsia="仿宋_GB2312" w:cs="Times New Roman"/>
                <w:i w:val="0"/>
                <w:iCs w:val="0"/>
                <w:color w:val="000000"/>
                <w:kern w:val="0"/>
                <w:sz w:val="24"/>
                <w:szCs w:val="24"/>
                <w:u w:val="none"/>
                <w:lang w:val="en-US" w:eastAsia="zh-CN" w:bidi="ar"/>
              </w:rPr>
              <w:t>年衡山县科技活动周</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弘扬科学家精神</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激发全社会创</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新活力</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湖南衡岳中药饮片有限公司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傅艳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2024ZK4207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基于科普教育主题的衡阳市研学旅行线路开发</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衡阳恒普旅游有限公司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刘亚玲</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2024ZK4208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弘扬科学家精神</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激发全社会创新活力</w:t>
            </w:r>
            <w:r>
              <w:rPr>
                <w:rStyle w:val="31"/>
                <w:rFonts w:hint="default" w:ascii="Times New Roman" w:hAnsi="Times New Roman" w:eastAsia="宋体" w:cs="Times New Roman"/>
                <w:sz w:val="24"/>
                <w:szCs w:val="24"/>
                <w:lang w:val="en-US" w:eastAsia="zh-CN" w:bidi="ar"/>
              </w:rPr>
              <w:t xml:space="preserve">”——2024 </w:t>
            </w:r>
            <w:r>
              <w:rPr>
                <w:rFonts w:hint="default" w:ascii="Times New Roman" w:hAnsi="Times New Roman" w:eastAsia="仿宋_GB2312" w:cs="Times New Roman"/>
                <w:i w:val="0"/>
                <w:iCs w:val="0"/>
                <w:color w:val="000000"/>
                <w:kern w:val="0"/>
                <w:sz w:val="24"/>
                <w:szCs w:val="24"/>
                <w:u w:val="none"/>
                <w:lang w:val="en-US" w:eastAsia="zh-CN" w:bidi="ar"/>
              </w:rPr>
              <w:t>年度衡阳市湘科普系列活动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湖南五斗信息科技有限公司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赵博</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2024ZK4209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雁峰区</w:t>
            </w:r>
            <w:r>
              <w:rPr>
                <w:rStyle w:val="31"/>
                <w:rFonts w:hint="default" w:ascii="Times New Roman" w:hAnsi="Times New Roman" w:eastAsia="宋体" w:cs="Times New Roman"/>
                <w:sz w:val="24"/>
                <w:szCs w:val="24"/>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年科技活动周系列科普宣传活动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雁峰区产业发展事务中心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陈斌</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2024ZK4210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年衡阳县科技活动周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湖南世纪博思科贸有限责任公司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毕飞</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2024ZK4211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湖南省祁东县太和堂镇中心学校特色科普活动</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中医进校园活动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祁东县太和堂镇中心学校</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邓志刚</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2024ZK4212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Style w:val="32"/>
                <w:rFonts w:hint="default" w:ascii="Times New Roman" w:hAnsi="Times New Roman" w:cs="Times New Roman"/>
                <w:sz w:val="24"/>
                <w:szCs w:val="24"/>
                <w:lang w:val="en-US" w:eastAsia="zh-CN" w:bidi="ar"/>
              </w:rPr>
              <w:t>年湖南省科技活动周启动式暨</w:t>
            </w:r>
            <w:r>
              <w:rPr>
                <w:rStyle w:val="33"/>
                <w:rFonts w:hint="default" w:ascii="Times New Roman" w:hAnsi="Times New Roman" w:eastAsia="宋体" w:cs="Times New Roman"/>
                <w:sz w:val="24"/>
                <w:szCs w:val="24"/>
                <w:lang w:val="en-US" w:eastAsia="zh-CN" w:bidi="ar"/>
              </w:rPr>
              <w:t>“</w:t>
            </w:r>
            <w:r>
              <w:rPr>
                <w:rStyle w:val="32"/>
                <w:rFonts w:hint="default" w:ascii="Times New Roman" w:hAnsi="Times New Roman" w:cs="Times New Roman"/>
                <w:sz w:val="24"/>
                <w:szCs w:val="24"/>
                <w:lang w:val="en-US" w:eastAsia="zh-CN" w:bidi="ar"/>
              </w:rPr>
              <w:t>科技</w:t>
            </w:r>
            <w:r>
              <w:rPr>
                <w:rStyle w:val="33"/>
                <w:rFonts w:hint="default" w:ascii="Times New Roman" w:hAnsi="Times New Roman" w:eastAsia="宋体" w:cs="Times New Roman"/>
                <w:sz w:val="24"/>
                <w:szCs w:val="24"/>
                <w:lang w:val="en-US" w:eastAsia="zh-CN" w:bidi="ar"/>
              </w:rPr>
              <w:t xml:space="preserve"> </w:t>
            </w:r>
            <w:r>
              <w:rPr>
                <w:rStyle w:val="32"/>
                <w:rFonts w:hint="default" w:ascii="Times New Roman" w:hAnsi="Times New Roman" w:cs="Times New Roman"/>
                <w:sz w:val="24"/>
                <w:szCs w:val="24"/>
                <w:lang w:val="en-US" w:eastAsia="zh-CN" w:bidi="ar"/>
              </w:rPr>
              <w:t>潇湘行（祁东）</w:t>
            </w:r>
            <w:r>
              <w:rPr>
                <w:rStyle w:val="33"/>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祁东县中小企业服务中心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周志平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2024ZK4213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弘扬科学家精神</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激发全社会创新活力</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茶陵县青少年宫</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谭运兵</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2024ZK4214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年度醴陵市陶瓷专题活动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湖南新世纪陶瓷有限公司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钟玉娟</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2024ZK4215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株洲市渌口区科技活动周系列活动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湖南华冉科技有限公司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敖洪</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2024ZK4216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湖南省科技活动周</w:t>
            </w:r>
            <w:r>
              <w:rPr>
                <w:rStyle w:val="31"/>
                <w:rFonts w:hint="default" w:ascii="Times New Roman" w:hAnsi="Times New Roman" w:eastAsia="宋体" w:cs="Times New Roman"/>
                <w:sz w:val="24"/>
                <w:szCs w:val="24"/>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年炎陵县特色科普活动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株洲纵横信息科技有限公司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邱海兵</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2024ZK4217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轨道强国</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科普微视频：高铁运行的动力从何而来？</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湖南贝玛智能科技有限公司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曹津澄</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2024ZK4218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7"/>
                <w:kern w:val="0"/>
                <w:sz w:val="24"/>
                <w:szCs w:val="24"/>
                <w:u w:val="none"/>
                <w:lang w:val="en-US" w:eastAsia="zh-CN" w:bidi="ar"/>
              </w:rPr>
              <w:t>源</w:t>
            </w:r>
            <w:r>
              <w:rPr>
                <w:rFonts w:hint="default" w:ascii="Times New Roman" w:hAnsi="Times New Roman" w:eastAsia="仿宋_GB2312" w:cs="Times New Roman"/>
                <w:i w:val="0"/>
                <w:iCs w:val="0"/>
                <w:color w:val="000000"/>
                <w:spacing w:val="-6"/>
                <w:kern w:val="0"/>
                <w:sz w:val="24"/>
                <w:szCs w:val="24"/>
                <w:u w:val="none"/>
                <w:lang w:val="en-US" w:eastAsia="zh-CN" w:bidi="ar"/>
              </w:rPr>
              <w:t>网荷储技术-未来能源管理的核心</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湖南电维安科技有限责任公司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周湘杰</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5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2024ZK4219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Style w:val="32"/>
                <w:rFonts w:hint="default" w:ascii="Times New Roman" w:hAnsi="Times New Roman" w:cs="Times New Roman"/>
                <w:sz w:val="24"/>
                <w:szCs w:val="24"/>
                <w:lang w:val="en-US" w:eastAsia="zh-CN" w:bidi="ar"/>
              </w:rPr>
              <w:t>荷塘区</w:t>
            </w:r>
            <w:r>
              <w:rPr>
                <w:rStyle w:val="33"/>
                <w:rFonts w:hint="default" w:ascii="Times New Roman" w:hAnsi="Times New Roman" w:eastAsia="宋体" w:cs="Times New Roman"/>
                <w:sz w:val="24"/>
                <w:szCs w:val="24"/>
                <w:lang w:val="en-US" w:eastAsia="zh-CN" w:bidi="ar"/>
              </w:rPr>
              <w:t>2024</w:t>
            </w:r>
            <w:r>
              <w:rPr>
                <w:rStyle w:val="32"/>
                <w:rFonts w:hint="default" w:ascii="Times New Roman" w:hAnsi="Times New Roman" w:cs="Times New Roman"/>
                <w:sz w:val="24"/>
                <w:szCs w:val="24"/>
                <w:lang w:val="en-US" w:eastAsia="zh-CN" w:bidi="ar"/>
              </w:rPr>
              <w:t>年</w:t>
            </w:r>
            <w:r>
              <w:rPr>
                <w:rStyle w:val="33"/>
                <w:rFonts w:hint="default" w:ascii="Times New Roman" w:hAnsi="Times New Roman" w:eastAsia="宋体" w:cs="Times New Roman"/>
                <w:sz w:val="24"/>
                <w:szCs w:val="24"/>
                <w:lang w:val="en-US" w:eastAsia="zh-CN" w:bidi="ar"/>
              </w:rPr>
              <w:t>“</w:t>
            </w:r>
            <w:r>
              <w:rPr>
                <w:rStyle w:val="32"/>
                <w:rFonts w:hint="default" w:ascii="Times New Roman" w:hAnsi="Times New Roman" w:cs="Times New Roman"/>
                <w:sz w:val="24"/>
                <w:szCs w:val="24"/>
                <w:lang w:val="en-US" w:eastAsia="zh-CN" w:bidi="ar"/>
              </w:rPr>
              <w:t>弘扬科学家精神</w:t>
            </w:r>
            <w:r>
              <w:rPr>
                <w:rStyle w:val="33"/>
                <w:rFonts w:hint="default" w:ascii="Times New Roman" w:hAnsi="Times New Roman" w:eastAsia="宋体" w:cs="Times New Roman"/>
                <w:sz w:val="24"/>
                <w:szCs w:val="24"/>
                <w:lang w:val="en-US" w:eastAsia="zh-CN" w:bidi="ar"/>
              </w:rPr>
              <w:t xml:space="preserve"> </w:t>
            </w:r>
            <w:r>
              <w:rPr>
                <w:rStyle w:val="32"/>
                <w:rFonts w:hint="default" w:ascii="Times New Roman" w:hAnsi="Times New Roman" w:cs="Times New Roman"/>
                <w:sz w:val="24"/>
                <w:szCs w:val="24"/>
                <w:lang w:val="en-US" w:eastAsia="zh-CN" w:bidi="ar"/>
              </w:rPr>
              <w:t>激发全社会创新活力</w:t>
            </w:r>
            <w:r>
              <w:rPr>
                <w:rStyle w:val="33"/>
                <w:rFonts w:hint="default" w:ascii="Times New Roman" w:hAnsi="Times New Roman" w:eastAsia="宋体" w:cs="Times New Roman"/>
                <w:sz w:val="24"/>
                <w:szCs w:val="24"/>
                <w:lang w:val="en-US" w:eastAsia="zh-CN" w:bidi="ar"/>
              </w:rPr>
              <w:t>”</w:t>
            </w:r>
            <w:r>
              <w:rPr>
                <w:rStyle w:val="32"/>
                <w:rFonts w:hint="default" w:ascii="Times New Roman" w:hAnsi="Times New Roman" w:cs="Times New Roman"/>
                <w:sz w:val="24"/>
                <w:szCs w:val="24"/>
                <w:lang w:val="en-US" w:eastAsia="zh-CN" w:bidi="ar"/>
              </w:rPr>
              <w:t>暨</w:t>
            </w:r>
            <w:r>
              <w:rPr>
                <w:rStyle w:val="33"/>
                <w:rFonts w:hint="default" w:ascii="Times New Roman" w:hAnsi="Times New Roman" w:eastAsia="宋体" w:cs="Times New Roman"/>
                <w:sz w:val="24"/>
                <w:szCs w:val="24"/>
                <w:lang w:val="en-US" w:eastAsia="zh-CN" w:bidi="ar"/>
              </w:rPr>
              <w:t>“</w:t>
            </w:r>
            <w:r>
              <w:rPr>
                <w:rStyle w:val="32"/>
                <w:rFonts w:hint="default" w:ascii="Times New Roman" w:hAnsi="Times New Roman" w:cs="Times New Roman"/>
                <w:sz w:val="24"/>
                <w:szCs w:val="24"/>
                <w:lang w:val="en-US" w:eastAsia="zh-CN" w:bidi="ar"/>
              </w:rPr>
              <w:t>百名院士进校园、万名科技工作者上讲台</w:t>
            </w:r>
            <w:r>
              <w:rPr>
                <w:rStyle w:val="33"/>
                <w:rFonts w:hint="default" w:ascii="Times New Roman" w:hAnsi="Times New Roman" w:eastAsia="宋体" w:cs="Times New Roman"/>
                <w:sz w:val="24"/>
                <w:szCs w:val="24"/>
                <w:lang w:val="en-US" w:eastAsia="zh-CN" w:bidi="ar"/>
              </w:rPr>
              <w:t>”</w:t>
            </w:r>
            <w:r>
              <w:rPr>
                <w:rStyle w:val="32"/>
                <w:rFonts w:hint="default" w:ascii="Times New Roman" w:hAnsi="Times New Roman" w:cs="Times New Roman"/>
                <w:sz w:val="24"/>
                <w:szCs w:val="24"/>
                <w:lang w:val="en-US" w:eastAsia="zh-CN" w:bidi="ar"/>
              </w:rPr>
              <w:t>中国科学院老科学家科普演讲团株洲行活动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湖南思迈尔教育科技有限公司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蔡继强</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2024ZK4220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高铁的车头为啥</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五花八门</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湖南铁路科技职业技术学院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陈燕萍</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2024ZK4221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坐了这么多年高铁，竟然还不知道它是如何供电的</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湖南铁路科技职业技术学院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王懿</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2024ZK4222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爱路护路，安全出行，这些铁路沿线安全知识你</w:t>
            </w:r>
            <w:r>
              <w:rPr>
                <w:rStyle w:val="31"/>
                <w:rFonts w:hint="default" w:ascii="Times New Roman" w:hAnsi="Times New Roman" w:eastAsia="宋体" w:cs="Times New Roman"/>
                <w:sz w:val="24"/>
                <w:szCs w:val="24"/>
                <w:lang w:val="en-US" w:eastAsia="zh-CN" w:bidi="ar"/>
              </w:rPr>
              <w:t>“get”</w:t>
            </w:r>
            <w:r>
              <w:rPr>
                <w:rFonts w:hint="default" w:ascii="Times New Roman" w:hAnsi="Times New Roman" w:eastAsia="仿宋_GB2312" w:cs="Times New Roman"/>
                <w:i w:val="0"/>
                <w:iCs w:val="0"/>
                <w:color w:val="000000"/>
                <w:kern w:val="0"/>
                <w:sz w:val="24"/>
                <w:szCs w:val="24"/>
                <w:u w:val="none"/>
                <w:lang w:val="en-US" w:eastAsia="zh-CN" w:bidi="ar"/>
              </w:rPr>
              <w:t>了吗？</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湖南铁路科技职业技术学院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易治国</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2024ZK4223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青少年轨道交通类科普微视频</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火车轨道上小石子的故事</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湖南铁路科技职业技术学院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饶全</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2024ZK4224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碳交易：地球的绿色金融密码</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湖南铁路科技职业技术学院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张灵芝</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2024ZK4225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电网储能系统：绿色能源的科技守护者</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湖南铁路科技职业技术学院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褚衍廷</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2024ZK4226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风力发电机的工作原理</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株洲科汇人才创业服务有限公司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2024ZK4227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天元区探访</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制造名城</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暨第八届中小学科技嘉年华系列活动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株洲市天元区科学技术协会</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刘璐</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2024ZK4228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牵肠挂肚，解密肠道王国</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株洲市中心医院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丁彬彬</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2024ZK4229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科技创新引领低空经济</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高飞</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株洲通用航空产业发展有限公司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许嘉璐</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2024ZK4230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湘潭市科普研学示范线路开发</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湖南博未来智能科技有限公司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乔梁</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湘潭市科学技术局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2024ZK4231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湘潭市科技活动周暨</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科技工作者日</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活动启动式及雨湖区系列科普活动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湘潭市生产力促进中心有限公司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于海龙</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湘潭市科学技术局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2024ZK4232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年岳塘区科技活动周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湘潭市岳塘区科技和工业信息化局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李慧玲</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湘潭市科学技术局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2024ZK4233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Style w:val="32"/>
                <w:rFonts w:hint="default" w:ascii="Times New Roman" w:hAnsi="Times New Roman" w:cs="Times New Roman"/>
                <w:sz w:val="24"/>
                <w:szCs w:val="24"/>
                <w:lang w:val="en-US" w:eastAsia="zh-CN" w:bidi="ar"/>
              </w:rPr>
              <w:t>静脉血栓栓塞症（</w:t>
            </w:r>
            <w:r>
              <w:rPr>
                <w:rStyle w:val="33"/>
                <w:rFonts w:hint="default" w:ascii="Times New Roman" w:hAnsi="Times New Roman" w:eastAsia="宋体" w:cs="Times New Roman"/>
                <w:sz w:val="24"/>
                <w:szCs w:val="24"/>
                <w:lang w:val="en-US" w:eastAsia="zh-CN" w:bidi="ar"/>
              </w:rPr>
              <w:t>VTE</w:t>
            </w:r>
            <w:r>
              <w:rPr>
                <w:rStyle w:val="32"/>
                <w:rFonts w:hint="default" w:ascii="Times New Roman" w:hAnsi="Times New Roman"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湘潭市中心医院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成放群</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湘潭市科学技术局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2024ZK4234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科技潇湘行</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领航产业发展</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飞防植保科技活动周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洞口县恒大农业开发有限公司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杨琴</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2024ZK4235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《非遗</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科学</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创意》</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湖南花瑶湖文化发展有限公司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伍冬云</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隆回县科技和工业信息化局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2024ZK4236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救</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缘</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故事</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邵东市行知教育科技有限公司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肖海波</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2024ZK4237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年邵东市科技活动周系列科普活动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邵东市行知教育科技有限公司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卢萍</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2024ZK4238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17"/>
                <w:kern w:val="0"/>
                <w:sz w:val="24"/>
                <w:szCs w:val="24"/>
                <w:u w:val="none"/>
                <w:lang w:val="en-US" w:eastAsia="zh-CN" w:bidi="ar"/>
              </w:rPr>
            </w:pPr>
            <w:r>
              <w:rPr>
                <w:rFonts w:hint="default" w:ascii="Times New Roman" w:hAnsi="Times New Roman" w:eastAsia="仿宋_GB2312" w:cs="Times New Roman"/>
                <w:i w:val="0"/>
                <w:iCs w:val="0"/>
                <w:color w:val="000000"/>
                <w:spacing w:val="-17"/>
                <w:kern w:val="0"/>
                <w:sz w:val="24"/>
                <w:szCs w:val="24"/>
                <w:u w:val="none"/>
                <w:lang w:val="en-US" w:eastAsia="zh-CN" w:bidi="ar"/>
              </w:rPr>
              <w:t>邵</w:t>
            </w:r>
            <w:r>
              <w:rPr>
                <w:rFonts w:hint="default" w:ascii="Times New Roman" w:hAnsi="Times New Roman" w:eastAsia="仿宋_GB2312" w:cs="Times New Roman"/>
                <w:i w:val="0"/>
                <w:iCs w:val="0"/>
                <w:color w:val="000000"/>
                <w:spacing w:val="-6"/>
                <w:kern w:val="0"/>
                <w:sz w:val="24"/>
                <w:szCs w:val="24"/>
                <w:u w:val="none"/>
                <w:lang w:val="en-US" w:eastAsia="zh-CN" w:bidi="ar"/>
              </w:rPr>
              <w:t>东市工业科普研学旅游示范项目</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邵东市行知教育科技有限公司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张付林</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2024ZK4239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pacing w:val="-17"/>
                <w:kern w:val="0"/>
                <w:sz w:val="24"/>
                <w:szCs w:val="24"/>
                <w:u w:val="none"/>
                <w:lang w:val="en-US" w:eastAsia="zh-CN" w:bidi="ar"/>
              </w:rPr>
            </w:pPr>
            <w:r>
              <w:rPr>
                <w:rFonts w:hint="default" w:ascii="Times New Roman" w:hAnsi="Times New Roman" w:eastAsia="仿宋_GB2312" w:cs="Times New Roman"/>
                <w:i w:val="0"/>
                <w:iCs w:val="0"/>
                <w:color w:val="000000"/>
                <w:spacing w:val="-17"/>
                <w:kern w:val="0"/>
                <w:sz w:val="24"/>
                <w:szCs w:val="24"/>
                <w:u w:val="none"/>
                <w:lang w:val="en-US" w:eastAsia="zh-CN" w:bidi="ar"/>
              </w:rPr>
              <w:t>2024年邵阳市科技活动周系列活动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7"/>
                <w:kern w:val="0"/>
                <w:sz w:val="24"/>
                <w:szCs w:val="24"/>
                <w:u w:val="none"/>
                <w:lang w:val="en-US" w:eastAsia="zh-CN" w:bidi="ar"/>
              </w:rPr>
              <w:t>邵阳市科技事务中心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黄莹</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2024ZK4240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年武冈市科技活动周特色科普活动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武冈市政易云科技服务有限公司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邓昭斌</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2024ZK4241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平江县尚山小隐农耕文化科普研学示范线路开发项目</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平江景乔旅游开发有限公司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王雪贵</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岳阳市科学技术局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2024ZK4242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地区（行业）特色科普活动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平江县岳谷中小企业服务中心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吕风吟</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岳阳市科学技术局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2024ZK4243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血脂检验报告单上的箭头让你心慌吗？</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湘阴县人民医院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刘雅文</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岳阳市科学技术局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2024ZK4244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创新纪元</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智启未来</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岳阳经济技术开发区东站小学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龚杏娥</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岳阳市科学技术局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2024ZK4245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小蜜蜂</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大世界</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岳阳天下楼农业科技有限公司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沈道金</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岳阳市科学技术局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2024ZK4246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云溪区科技活动周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岳阳云视文化传播有限公司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邓文昊</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岳阳市科学技术局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2024ZK4247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从现在起，爱</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膝</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自己</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岳阳职业技术学院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刘灵素</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岳阳市科学技术局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2024ZK4248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安乡县特色科普活动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常德耀旭科技服务有限公司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熊思铭</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常德市科学技术局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2024ZK4249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我身边的科普基地</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科普研学线路开发与推广</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常德日报社</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江一舟</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常德市科学技术局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2024ZK4250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Style w:val="32"/>
                <w:rFonts w:hint="default" w:ascii="Times New Roman" w:hAnsi="Times New Roman" w:cs="Times New Roman"/>
                <w:sz w:val="24"/>
                <w:szCs w:val="24"/>
                <w:lang w:val="en-US" w:eastAsia="zh-CN" w:bidi="ar"/>
              </w:rPr>
              <w:t>慧分类惠潇湘</w:t>
            </w:r>
            <w:r>
              <w:rPr>
                <w:rStyle w:val="33"/>
                <w:rFonts w:hint="default" w:ascii="Times New Roman" w:hAnsi="Times New Roman" w:eastAsia="宋体" w:cs="Times New Roman"/>
                <w:sz w:val="24"/>
                <w:szCs w:val="24"/>
                <w:lang w:val="en-US" w:eastAsia="zh-CN" w:bidi="ar"/>
              </w:rPr>
              <w:t>——</w:t>
            </w:r>
            <w:r>
              <w:rPr>
                <w:rStyle w:val="32"/>
                <w:rFonts w:hint="default" w:ascii="Times New Roman" w:hAnsi="Times New Roman" w:cs="Times New Roman"/>
                <w:sz w:val="24"/>
                <w:szCs w:val="24"/>
                <w:lang w:val="en-US" w:eastAsia="zh-CN" w:bidi="ar"/>
              </w:rPr>
              <w:t>垃圾分类新时尚创新创意大赛科普活动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常德盈楚信息科技有限公司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严中英</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常德市科学技术局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2024ZK4251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突发燃气事故应急科普知识全方位解读</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湖南安广检验检测有限公司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孙晓靖</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常德市科学技术局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2024ZK4252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常德市科技活动周及讲解大赛组织与实施</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湖南数字果酱信息科技有限公司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陈彦兵</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常德市科学技术局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2024ZK4253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县市区科技活动周组织与实施</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常德方舟引擎科技有限责任公司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董大为</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常德市科学技术局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2024ZK4254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年张家界七星山景区特色科普活动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张家界七星仙山索道有限公司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田健兵</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张家界市科学技术局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张家界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2024ZK4255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糖尿病足预防小知识</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张家界市人民医院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王章群</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张家界市科学技术局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张家界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2024ZK4256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湖南省科技活动周轮值主场</w:t>
            </w:r>
            <w:r>
              <w:rPr>
                <w:rStyle w:val="31"/>
                <w:rFonts w:hint="default" w:ascii="Times New Roman" w:hAnsi="Times New Roman" w:eastAsia="宋体" w:cs="Times New Roman"/>
                <w:sz w:val="24"/>
                <w:szCs w:val="24"/>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张家界市科技活动周暨</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院士科普五进活动（永定）</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张家界市永定区科技信息研究所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赵华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张家界市科学技术局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张家界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2024ZK4257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张家界武陵源科普研学精品示范线路开发</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张家界熊风文化艺术产业有限公司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熊风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张家界市科学技术局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张家界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2024ZK4258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安化县</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弘扬科学家精神，激发全社会创新活力</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特色科普活动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湖南千众企业管理咨询有限公司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刘冬其</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2024ZK4259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桃江县科技活动周科普宣传活动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湖南麓上住宅工业科技有限公司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李琼</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2024ZK4260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年益阳市科技活动周暨</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双高</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对接科技成果路演活动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益阳精锐科技有限公司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曹蓉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2024ZK4261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spacing w:val="-17"/>
                <w:kern w:val="0"/>
                <w:sz w:val="24"/>
                <w:szCs w:val="24"/>
                <w:u w:val="none"/>
                <w:lang w:val="en-US" w:eastAsia="zh-CN" w:bidi="ar"/>
              </w:rPr>
              <w:t>024年赫山区科普活动周系列活动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益阳市赫山区科技信息研究所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李超</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2024ZK4262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血管传说：护瘤记</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益阳市中心医院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谭岁赛</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2024ZK4263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益阳市资阳区</w:t>
            </w:r>
            <w:r>
              <w:rPr>
                <w:rStyle w:val="31"/>
                <w:rFonts w:hint="default" w:ascii="Times New Roman" w:hAnsi="Times New Roman" w:eastAsia="宋体" w:cs="Times New Roman"/>
                <w:sz w:val="24"/>
                <w:szCs w:val="24"/>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年科技活动周科普活动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益阳市资阳区科技信息服务中心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唐丹</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2024ZK4264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年沅江市科技活动周科普宣传活动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益阳文程科技信息咨询有限公司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文科</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2024ZK4265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年郴州市建设国家可持续发展议程创新示范区</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五月宣传月</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系列活动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郴州市可持续发展促进中心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唐军</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2024ZK4266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苏仙区科技活动周地质学特色科普活动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郴州市王仙小学</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何宣蓉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2024ZK4267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年临武县建设国家可持续发展议程创新示范区</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五月宣传月</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系列活动暨科技活动周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临武县舜龙文化传媒有限公司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唐际军</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2024ZK4268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汝城县科技活动周特色科普活动项目</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湖南兴宏中小企业服务有限公司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2024ZK4269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江华瑶族自治县特色群众性系列科学技术普及活动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江华瑶族自治县科技和工业信息化局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罗日得</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2024ZK4270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江永县</w:t>
            </w:r>
            <w:r>
              <w:rPr>
                <w:rStyle w:val="31"/>
                <w:rFonts w:hint="default" w:ascii="Times New Roman" w:hAnsi="Times New Roman" w:eastAsia="宋体" w:cs="Times New Roman"/>
                <w:sz w:val="24"/>
                <w:szCs w:val="24"/>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年科技活动周特色科普活动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永州隆欣回岗菌业有限公司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韩勇</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2024ZK4271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宁远县</w:t>
            </w:r>
            <w:r>
              <w:rPr>
                <w:rStyle w:val="31"/>
                <w:rFonts w:hint="default" w:ascii="Times New Roman" w:hAnsi="Times New Roman" w:eastAsia="宋体" w:cs="Times New Roman"/>
                <w:sz w:val="24"/>
                <w:szCs w:val="24"/>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宁远县科技和工业信息化局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何亚</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2024ZK4272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弘扬科学家精神</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激发全社会创新活力</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暨科技助农</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腾飞之翼</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祁阳市科技和工业信息化局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陈广明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2024ZK4273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中医科普：颈椎健康</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生活之本</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祁阳市中医医院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董慧</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2024ZK4274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年双牌县科技活动周科普宣传活动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双牌县科技和工业信息化局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唐强</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2024ZK4275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新田县全民科学素质提升行动暨中国流动科技馆湖南巡展（新田站）</w:t>
            </w:r>
            <w:r>
              <w:rPr>
                <w:rStyle w:val="31"/>
                <w:rFonts w:hint="default" w:ascii="Times New Roman" w:hAnsi="Times New Roman" w:eastAsia="宋体" w:cs="Times New Roman"/>
                <w:sz w:val="24"/>
                <w:szCs w:val="24"/>
                <w:lang w:val="en-US" w:eastAsia="zh-CN" w:bidi="ar"/>
              </w:rPr>
              <w:t xml:space="preserve"> 2024</w:t>
            </w:r>
            <w:r>
              <w:rPr>
                <w:rFonts w:hint="default" w:ascii="Times New Roman" w:hAnsi="Times New Roman" w:eastAsia="仿宋_GB2312" w:cs="Times New Roman"/>
                <w:i w:val="0"/>
                <w:iCs w:val="0"/>
                <w:color w:val="000000"/>
                <w:kern w:val="0"/>
                <w:sz w:val="24"/>
                <w:szCs w:val="24"/>
                <w:u w:val="none"/>
                <w:lang w:val="en-US" w:eastAsia="zh-CN" w:bidi="ar"/>
              </w:rPr>
              <w:t>年新田县科技活动周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7"/>
                <w:kern w:val="0"/>
                <w:sz w:val="24"/>
                <w:szCs w:val="24"/>
                <w:u w:val="none"/>
                <w:lang w:val="en-US" w:eastAsia="zh-CN" w:bidi="ar"/>
              </w:rPr>
              <w:t>新田县科学技术协会</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骆金华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2024ZK4276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穿越时空的救治</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永州市疾病预防控制中心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郑敏</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2024ZK4277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年永州市科技活动周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永州市科学技术事务中心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卜艳明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2024ZK4278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永州市冷水滩区科技活动周系列科普活动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永州市冷水滩区科技和工业信息化局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陶晓琳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2024ZK4279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年零陵区科技活动周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永州市零陵区科技和工业信息化局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罗林琼</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2024ZK4280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辰溪县</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弘扬科学家精神，激发全社会创新活力</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辰溪县科技信息研究所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陈彦太</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2024ZK4281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年洪江区科技活动周系列科普活动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洪江区科技情报研究所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周精华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2024ZK4282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学习袁隆平</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做一粒好种子</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系列科普活动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洪江市科技情报信息研究所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向艳萍</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2024ZK4283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年洪江市科技活动周暨弘扬科学家精神，传承好种子精神系列科普活动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洪江市科技兴市领导小组办公室</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梁红梅</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2024ZK4284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科普洪江</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《校园禁毒宣传片》</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洪江市融媒体中心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向柯霖</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2024ZK4285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鹤城区</w:t>
            </w:r>
            <w:r>
              <w:rPr>
                <w:rStyle w:val="31"/>
                <w:rFonts w:hint="default" w:ascii="Times New Roman" w:hAnsi="Times New Roman" w:eastAsia="宋体" w:cs="Times New Roman"/>
                <w:sz w:val="24"/>
                <w:szCs w:val="24"/>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怀化市鹤城区科学技术事务中心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陈雷平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2024ZK4286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植被调查和生态系统生物监测技术培训及科普活动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7"/>
                <w:kern w:val="0"/>
                <w:sz w:val="24"/>
                <w:szCs w:val="24"/>
                <w:u w:val="none"/>
                <w:lang w:val="en-US" w:eastAsia="zh-CN" w:bidi="ar"/>
              </w:rPr>
              <w:t>会同县科技事务中心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邵崇军</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2024ZK4287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潇湘科探</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苗侗中医药非遗科普研学示范线路开发</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怀化市康美悦信息科技有限公司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吴述清</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2024ZK4288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年靖州县科技活动周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靖州苗族侗族自治县科学技术信息研究所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谢治</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2024ZK4289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2024 </w:t>
            </w:r>
            <w:r>
              <w:rPr>
                <w:rFonts w:hint="default" w:ascii="Times New Roman" w:hAnsi="Times New Roman" w:eastAsia="仿宋_GB2312" w:cs="Times New Roman"/>
                <w:i w:val="0"/>
                <w:iCs w:val="0"/>
                <w:color w:val="000000"/>
                <w:kern w:val="0"/>
                <w:sz w:val="24"/>
                <w:szCs w:val="24"/>
                <w:u w:val="none"/>
                <w:lang w:val="en-US" w:eastAsia="zh-CN" w:bidi="ar"/>
              </w:rPr>
              <w:t>年通道县科技活动周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通道侗族自治县投资促进事务中心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曾驿顺</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2024ZK4290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年新晃县科技活动周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新晃侗族自治县科技情报研究所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吴铁军</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2024ZK4291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溆浦县</w:t>
            </w:r>
            <w:r>
              <w:rPr>
                <w:rStyle w:val="31"/>
                <w:rFonts w:hint="default" w:ascii="Times New Roman" w:hAnsi="Times New Roman" w:eastAsia="宋体" w:cs="Times New Roman"/>
                <w:sz w:val="24"/>
                <w:szCs w:val="24"/>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怀化骏晨企业管理服务有限公司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熊美</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2024ZK4292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年沅陵县科技活动周暨科技专家服务团工作会议</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沅陵县科技信息研究所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段继韩</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2024ZK4293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中国流动科技馆湖南巡展中方站暨</w:t>
            </w:r>
            <w:r>
              <w:rPr>
                <w:rStyle w:val="31"/>
                <w:rFonts w:hint="default" w:ascii="Times New Roman" w:hAnsi="Times New Roman" w:eastAsia="宋体" w:cs="Times New Roman"/>
                <w:sz w:val="24"/>
                <w:szCs w:val="24"/>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年中方县科技活动周活动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中方县科技情报研究所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蒋才军</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2024ZK4294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冷水江市</w:t>
            </w:r>
            <w:r>
              <w:rPr>
                <w:rStyle w:val="31"/>
                <w:rFonts w:hint="default" w:ascii="Times New Roman" w:hAnsi="Times New Roman" w:eastAsia="宋体" w:cs="Times New Roman"/>
                <w:sz w:val="24"/>
                <w:szCs w:val="24"/>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年科技活动周系列活动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冷水江市青少年科技教育协会</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谢小文</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2024ZK4295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地质探险</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劳动智慧</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航空梦想</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三位一体科普研学示范线路开发</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涟源市湄江风景区管理处</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刘喜平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2024ZK4296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年涟源市科技活动周农林科普体验活动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娄底祥兴农业股份有限公司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李黄祥</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2024ZK4297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娄星区科技活动周特色科普系列活动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湖南易禾心理咨询有限公司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易胜其</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2024ZK4298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黄曲霉素的</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自白</w:t>
            </w:r>
            <w:r>
              <w:rPr>
                <w:rStyle w:val="31"/>
                <w:rFonts w:hint="default" w:ascii="Times New Roman" w:hAnsi="Times New Roman" w:eastAsia="宋体" w:cs="Times New Roman"/>
                <w:sz w:val="24"/>
                <w:szCs w:val="24"/>
                <w:lang w:val="en-US" w:eastAsia="zh-CN" w:bidi="ar"/>
              </w:rPr>
              <w:t>”</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娄底市中心医院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彭李博</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2024ZK4299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科技创新促发展，科学普及惠民生</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娄底市</w:t>
            </w:r>
            <w:r>
              <w:rPr>
                <w:rStyle w:val="31"/>
                <w:rFonts w:hint="default" w:ascii="Times New Roman" w:hAnsi="Times New Roman" w:eastAsia="宋体" w:cs="Times New Roman"/>
                <w:sz w:val="24"/>
                <w:szCs w:val="24"/>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年科技活动周系列活动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娄底市中心医院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左建辉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2024ZK4300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年双峰县科技活动周系列特色科普活动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双峰县创客职业培训学校</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谢叶</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2024ZK4301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年新化县科技活动周</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蕨</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代风华蕨类植物专题展</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7"/>
                <w:kern w:val="0"/>
                <w:sz w:val="24"/>
                <w:szCs w:val="24"/>
                <w:u w:val="none"/>
                <w:lang w:val="en-US" w:eastAsia="zh-CN" w:bidi="ar"/>
              </w:rPr>
              <w:t>湖南省辉耀梅岭休闲旅游开发有限公司</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游婷姣</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娄底市科学技术局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2024ZK4302</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保靖县</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弘扬科学家精神</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激发全社会创新活力</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保靖县科学技术推广中心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王金娜</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湘西土家族苗族自治州科学技术局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2024ZK4303</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cs="Times New Roman"/>
                <w:i w:val="0"/>
                <w:iCs w:val="0"/>
                <w:color w:val="000000"/>
                <w:kern w:val="0"/>
                <w:sz w:val="24"/>
                <w:szCs w:val="24"/>
                <w:u w:val="none"/>
                <w:lang w:val="en-US" w:eastAsia="zh-CN" w:bidi="ar"/>
              </w:rPr>
              <w:t>弘扬</w:t>
            </w:r>
            <w:r>
              <w:rPr>
                <w:rFonts w:hint="default" w:ascii="Times New Roman" w:hAnsi="Times New Roman" w:eastAsia="仿宋_GB2312" w:cs="Times New Roman"/>
                <w:i w:val="0"/>
                <w:iCs w:val="0"/>
                <w:color w:val="000000"/>
                <w:kern w:val="0"/>
                <w:sz w:val="24"/>
                <w:szCs w:val="24"/>
                <w:u w:val="none"/>
                <w:lang w:val="en-US" w:eastAsia="zh-CN" w:bidi="ar"/>
              </w:rPr>
              <w:t>科学</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激发活力</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凤凰县</w:t>
            </w:r>
            <w:r>
              <w:rPr>
                <w:rStyle w:val="31"/>
                <w:rFonts w:hint="default" w:ascii="Times New Roman" w:hAnsi="Times New Roman" w:eastAsia="宋体" w:cs="Times New Roman"/>
                <w:sz w:val="24"/>
                <w:szCs w:val="24"/>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年特色科普活动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7"/>
                <w:kern w:val="0"/>
                <w:sz w:val="24"/>
                <w:szCs w:val="24"/>
                <w:u w:val="none"/>
                <w:lang w:val="en-US" w:eastAsia="zh-CN" w:bidi="ar"/>
              </w:rPr>
              <w:t>凤凰县科技试验中心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欧志升</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湘西土家族苗族自治州科学技术局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2024ZK4304</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古丈县</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弘扬科学家精神</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激发全社会创新活力</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古丈县工业企业改制服务办公室</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向德东</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湘西土家族苗族自治州科学技术局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2024ZK4305</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吉首市</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弘扬科学家精神，激发全社会创新活力</w:t>
            </w:r>
            <w:r>
              <w:rPr>
                <w:rStyle w:val="31"/>
                <w:rFonts w:hint="default" w:ascii="Times New Roman" w:hAnsi="Times New Roman" w:eastAsia="宋体" w:cs="Times New Roman"/>
                <w:sz w:val="24"/>
                <w:szCs w:val="24"/>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吉首市科技创新服务中心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龙子卫</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湘西土家族苗族自治州科学技术局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2024ZK4306</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年湘西州科技活动周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湘西自治州科技信息研究所</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蔡俊</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湘西土家族苗族自治州科学技术局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2024ZK4307</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神奇的中草药系列（全</w:t>
            </w:r>
            <w:r>
              <w:rPr>
                <w:rStyle w:val="31"/>
                <w:rFonts w:hint="default" w:ascii="Times New Roman" w:hAnsi="Times New Roman" w:eastAsia="宋体" w:cs="Times New Roman"/>
                <w:sz w:val="24"/>
                <w:szCs w:val="24"/>
                <w:lang w:val="en-US"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册）</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湘西自治州人民医院（吉首大学第一附属医院）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周志平</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湘西土家族苗族自治州科学技术局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5"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2024ZK4308</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红色基地铸信仰</w:t>
            </w:r>
            <w:r>
              <w:rPr>
                <w:rStyle w:val="31"/>
                <w:rFonts w:hint="default" w:ascii="Times New Roman" w:hAnsi="Times New Roman" w:eastAsia="宋体" w:cs="Times New Roman"/>
                <w:sz w:val="24"/>
                <w:szCs w:val="24"/>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生命传承显担当</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湘西自治州人民医院（吉首大学第一附属医院）</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李永玲</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湘西土家族苗族自治州科学技术局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前资助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2024-2025</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2024ZK4309</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龙山县特色科普活动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龙山县省级农业科技园区管理委员会</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向正国</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湘西土家族苗族自治州科学技术局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2024ZK4310</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科技活动周特色科普示范活动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泸溪县科学技术事务中心</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张蓉</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湘西土家族苗族自治州科学技术局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2024ZK4311</w:t>
            </w:r>
          </w:p>
        </w:tc>
        <w:tc>
          <w:tcPr>
            <w:tcW w:w="3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仿宋_GB2312" w:cs="Times New Roman"/>
                <w:i w:val="0"/>
                <w:iCs w:val="0"/>
                <w:color w:val="000000"/>
                <w:kern w:val="0"/>
                <w:sz w:val="24"/>
                <w:szCs w:val="24"/>
                <w:u w:val="none"/>
                <w:lang w:val="en-US" w:eastAsia="zh-CN" w:bidi="ar"/>
              </w:rPr>
              <w:t>年永顺县润雅乡柯溪村村民委员会科普宣传活动</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7"/>
                <w:kern w:val="0"/>
                <w:sz w:val="24"/>
                <w:szCs w:val="24"/>
                <w:u w:val="none"/>
                <w:lang w:val="en-US" w:eastAsia="zh-CN" w:bidi="ar"/>
              </w:rPr>
              <w:t>湖南省永顺县润雅乡柯溪村村民委员会</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胡冬琴</w:t>
            </w:r>
          </w:p>
        </w:tc>
        <w:tc>
          <w:tcPr>
            <w:tcW w:w="2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湘西土家族苗族自治州科学技术局</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后补助</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湘西</w:t>
            </w:r>
          </w:p>
        </w:tc>
      </w:tr>
    </w:tbl>
    <w:p>
      <w:pPr>
        <w:rPr>
          <w:rFonts w:hint="default" w:ascii="Times New Roman" w:hAnsi="Times New Roman" w:cs="Times New Roman"/>
        </w:rPr>
      </w:pPr>
    </w:p>
    <w:p>
      <w:pPr>
        <w:rPr>
          <w:rFonts w:hint="default" w:ascii="Times New Roman" w:hAnsi="Times New Roman" w:cs="Times New Roman"/>
        </w:rPr>
      </w:pPr>
    </w:p>
    <w:p>
      <w:pPr>
        <w:pStyle w:val="16"/>
        <w:rPr>
          <w:rFonts w:hint="default" w:ascii="Times New Roman" w:hAnsi="Times New Roman" w:cs="Times New Roman"/>
        </w:rPr>
        <w:sectPr>
          <w:footerReference r:id="rId3" w:type="default"/>
          <w:pgSz w:w="16838" w:h="11906" w:orient="landscape"/>
          <w:pgMar w:top="1531" w:right="1814" w:bottom="1531" w:left="1531" w:header="992" w:footer="1276" w:gutter="0"/>
          <w:cols w:space="0" w:num="1"/>
          <w:rtlGutter w:val="0"/>
          <w:docGrid w:type="lines" w:linePitch="312" w:charSpace="0"/>
        </w:sect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left"/>
        <w:textAlignment w:val="baseline"/>
        <w:outlineLvl w:val="9"/>
        <w:rPr>
          <w:rFonts w:hint="default" w:ascii="Times New Roman" w:hAnsi="Times New Roman" w:cs="Times New Roman"/>
        </w:rPr>
      </w:pPr>
    </w:p>
    <w:p>
      <w:pPr>
        <w:pStyle w:val="16"/>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left"/>
        <w:textAlignment w:val="baseline"/>
        <w:outlineLvl w:val="9"/>
        <w:rPr>
          <w:rFonts w:hint="default" w:ascii="Times New Roman" w:hAnsi="Times New Roman" w:cs="Times New Roman"/>
        </w:rPr>
      </w:pPr>
    </w:p>
    <w:p>
      <w:pPr>
        <w:pStyle w:val="16"/>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left"/>
        <w:textAlignment w:val="baseline"/>
        <w:outlineLvl w:val="9"/>
        <w:rPr>
          <w:rFonts w:hint="default" w:ascii="Times New Roman" w:hAnsi="Times New Roman" w:cs="Times New Roman"/>
        </w:rPr>
      </w:pPr>
    </w:p>
    <w:p>
      <w:pPr>
        <w:pStyle w:val="16"/>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left"/>
        <w:textAlignment w:val="baseline"/>
        <w:outlineLvl w:val="9"/>
        <w:rPr>
          <w:rFonts w:hint="default" w:ascii="Times New Roman" w:hAnsi="Times New Roman" w:cs="Times New Roman"/>
        </w:rPr>
      </w:pPr>
    </w:p>
    <w:tbl>
      <w:tblPr>
        <w:tblStyle w:val="10"/>
        <w:tblpPr w:leftFromText="180" w:rightFromText="180" w:vertAnchor="text" w:horzAnchor="page" w:tblpX="1795" w:tblpY="383"/>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exact"/>
        </w:trPr>
        <w:tc>
          <w:tcPr>
            <w:tcW w:w="8522" w:type="dxa"/>
            <w:vAlign w:val="top"/>
          </w:tcPr>
          <w:p>
            <w:pPr>
              <w:spacing w:line="460" w:lineRule="exact"/>
              <w:ind w:left="-142" w:firstLine="280" w:firstLineChars="100"/>
              <w:rPr>
                <w:rFonts w:hint="default" w:ascii="Times New Roman" w:hAnsi="Times New Roman" w:cs="Times New Roman"/>
              </w:rPr>
            </w:pPr>
            <w:r>
              <w:rPr>
                <w:rFonts w:hint="default" w:ascii="Times New Roman" w:hAnsi="Times New Roman" w:eastAsia="方正仿宋_GBK" w:cs="Times New Roman"/>
                <w:sz w:val="28"/>
                <w:szCs w:val="28"/>
              </w:rPr>
              <w:t>湖南省科学技术厅办公室</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日印</w:t>
            </w:r>
            <w:r>
              <w:rPr>
                <w:rFonts w:hint="eastAsia" w:ascii="Times New Roman" w:hAnsi="Times New Roman" w:eastAsia="方正仿宋_GBK" w:cs="Times New Roman"/>
                <w:sz w:val="28"/>
                <w:szCs w:val="28"/>
                <w:lang w:eastAsia="zh-CN"/>
              </w:rPr>
              <w:t>发</w:t>
            </w:r>
          </w:p>
        </w:tc>
      </w:tr>
    </w:tbl>
    <w:p>
      <w:pPr>
        <w:pStyle w:val="16"/>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420" w:firstLineChars="0"/>
        <w:jc w:val="left"/>
        <w:textAlignment w:val="baseline"/>
        <w:outlineLvl w:val="9"/>
        <w:rPr>
          <w:rFonts w:hint="default" w:ascii="Times New Roman" w:hAnsi="Times New Roman" w:cs="Times New Roman"/>
        </w:rPr>
      </w:pPr>
    </w:p>
    <w:sectPr>
      <w:pgSz w:w="11906" w:h="16838"/>
      <w:pgMar w:top="1814" w:right="1531" w:bottom="1531" w:left="1531" w:header="992" w:footer="1276"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MmU5OThlYjY2ZjI4MTIzNGZjMDUwNzFjYWM1ZGYifQ=="/>
  </w:docVars>
  <w:rsids>
    <w:rsidRoot w:val="00CE515B"/>
    <w:rsid w:val="0008562D"/>
    <w:rsid w:val="001060C1"/>
    <w:rsid w:val="00152E2D"/>
    <w:rsid w:val="00183E23"/>
    <w:rsid w:val="001C63BB"/>
    <w:rsid w:val="001F77A0"/>
    <w:rsid w:val="002A00C8"/>
    <w:rsid w:val="00315AD4"/>
    <w:rsid w:val="00352D55"/>
    <w:rsid w:val="003D2A9C"/>
    <w:rsid w:val="003E2D1E"/>
    <w:rsid w:val="004D00E0"/>
    <w:rsid w:val="0053655F"/>
    <w:rsid w:val="005E5C1A"/>
    <w:rsid w:val="00623429"/>
    <w:rsid w:val="006726CE"/>
    <w:rsid w:val="006B0197"/>
    <w:rsid w:val="00737408"/>
    <w:rsid w:val="007730A7"/>
    <w:rsid w:val="00834247"/>
    <w:rsid w:val="009469A0"/>
    <w:rsid w:val="009D6714"/>
    <w:rsid w:val="009E17F1"/>
    <w:rsid w:val="00A37817"/>
    <w:rsid w:val="00A42B1A"/>
    <w:rsid w:val="00A856D4"/>
    <w:rsid w:val="00AB34F1"/>
    <w:rsid w:val="00B07DC1"/>
    <w:rsid w:val="00C575E2"/>
    <w:rsid w:val="00CE515B"/>
    <w:rsid w:val="00D25B5B"/>
    <w:rsid w:val="00DA583E"/>
    <w:rsid w:val="00DA7105"/>
    <w:rsid w:val="00DE2C1F"/>
    <w:rsid w:val="00E0027E"/>
    <w:rsid w:val="00E147BB"/>
    <w:rsid w:val="00E3431C"/>
    <w:rsid w:val="00E64215"/>
    <w:rsid w:val="00E747CD"/>
    <w:rsid w:val="00E90810"/>
    <w:rsid w:val="00EA63F6"/>
    <w:rsid w:val="00EB5410"/>
    <w:rsid w:val="00F06E3C"/>
    <w:rsid w:val="00FF3608"/>
    <w:rsid w:val="012242D3"/>
    <w:rsid w:val="012D0479"/>
    <w:rsid w:val="014852B3"/>
    <w:rsid w:val="0178411F"/>
    <w:rsid w:val="02035593"/>
    <w:rsid w:val="02867E41"/>
    <w:rsid w:val="02C44E0D"/>
    <w:rsid w:val="02D84414"/>
    <w:rsid w:val="03415FA4"/>
    <w:rsid w:val="03897206"/>
    <w:rsid w:val="044132C4"/>
    <w:rsid w:val="04AE18D1"/>
    <w:rsid w:val="05A056BD"/>
    <w:rsid w:val="05EE7BE1"/>
    <w:rsid w:val="06CC4290"/>
    <w:rsid w:val="07F3772D"/>
    <w:rsid w:val="08567379"/>
    <w:rsid w:val="088C1F29"/>
    <w:rsid w:val="08F61060"/>
    <w:rsid w:val="090B6C57"/>
    <w:rsid w:val="091268D2"/>
    <w:rsid w:val="0970184A"/>
    <w:rsid w:val="09C20B58"/>
    <w:rsid w:val="0AA3355A"/>
    <w:rsid w:val="0B0E131B"/>
    <w:rsid w:val="0B3B6339"/>
    <w:rsid w:val="0B460AB5"/>
    <w:rsid w:val="0B7373D0"/>
    <w:rsid w:val="0BCD436B"/>
    <w:rsid w:val="0C263AF3"/>
    <w:rsid w:val="0CAF61E6"/>
    <w:rsid w:val="0DBF06AB"/>
    <w:rsid w:val="0E8813E4"/>
    <w:rsid w:val="0F1B54BA"/>
    <w:rsid w:val="0F7A125D"/>
    <w:rsid w:val="0F864741"/>
    <w:rsid w:val="10182B28"/>
    <w:rsid w:val="10DD5A17"/>
    <w:rsid w:val="10E33334"/>
    <w:rsid w:val="10E33C30"/>
    <w:rsid w:val="11340E0C"/>
    <w:rsid w:val="11B039EA"/>
    <w:rsid w:val="12117DB8"/>
    <w:rsid w:val="125E66E4"/>
    <w:rsid w:val="12D70C28"/>
    <w:rsid w:val="13027EA6"/>
    <w:rsid w:val="13ED1FAE"/>
    <w:rsid w:val="14F21366"/>
    <w:rsid w:val="173B5246"/>
    <w:rsid w:val="17FD6E5C"/>
    <w:rsid w:val="18355624"/>
    <w:rsid w:val="1871170C"/>
    <w:rsid w:val="18BF5B28"/>
    <w:rsid w:val="18C1177B"/>
    <w:rsid w:val="190306EA"/>
    <w:rsid w:val="190B56A6"/>
    <w:rsid w:val="19810F0A"/>
    <w:rsid w:val="19F138D9"/>
    <w:rsid w:val="1A0800B4"/>
    <w:rsid w:val="1A5B5BE6"/>
    <w:rsid w:val="1AFC3748"/>
    <w:rsid w:val="1C72228F"/>
    <w:rsid w:val="1CBD04AB"/>
    <w:rsid w:val="1CE525DA"/>
    <w:rsid w:val="1D473345"/>
    <w:rsid w:val="1DAE415E"/>
    <w:rsid w:val="1DAF3D07"/>
    <w:rsid w:val="1DE57CB9"/>
    <w:rsid w:val="1E2E04E1"/>
    <w:rsid w:val="1E55083F"/>
    <w:rsid w:val="1E846D2C"/>
    <w:rsid w:val="1EC853BB"/>
    <w:rsid w:val="1F1619B2"/>
    <w:rsid w:val="20861E4D"/>
    <w:rsid w:val="213977FF"/>
    <w:rsid w:val="218A0F94"/>
    <w:rsid w:val="21A04357"/>
    <w:rsid w:val="22140AA7"/>
    <w:rsid w:val="22A04AF7"/>
    <w:rsid w:val="22DB168B"/>
    <w:rsid w:val="23D86E95"/>
    <w:rsid w:val="23F92711"/>
    <w:rsid w:val="23FE1AD5"/>
    <w:rsid w:val="24183C32"/>
    <w:rsid w:val="247C660B"/>
    <w:rsid w:val="250E6F2D"/>
    <w:rsid w:val="25162E4E"/>
    <w:rsid w:val="257302A1"/>
    <w:rsid w:val="257B7155"/>
    <w:rsid w:val="261F3F85"/>
    <w:rsid w:val="26235823"/>
    <w:rsid w:val="268D5317"/>
    <w:rsid w:val="27036E3D"/>
    <w:rsid w:val="27147861"/>
    <w:rsid w:val="28542E7E"/>
    <w:rsid w:val="2893543A"/>
    <w:rsid w:val="289B002D"/>
    <w:rsid w:val="28AA222B"/>
    <w:rsid w:val="2969197F"/>
    <w:rsid w:val="296D0265"/>
    <w:rsid w:val="2B4405CD"/>
    <w:rsid w:val="2B6C37C8"/>
    <w:rsid w:val="2BC03B14"/>
    <w:rsid w:val="2BC35AD1"/>
    <w:rsid w:val="2C0B23D8"/>
    <w:rsid w:val="2D285E15"/>
    <w:rsid w:val="2D360CEF"/>
    <w:rsid w:val="2DC72341"/>
    <w:rsid w:val="2E163EBF"/>
    <w:rsid w:val="2E4A4884"/>
    <w:rsid w:val="2EF44200"/>
    <w:rsid w:val="2F187742"/>
    <w:rsid w:val="2F3B439A"/>
    <w:rsid w:val="2F490799"/>
    <w:rsid w:val="2F533093"/>
    <w:rsid w:val="301F34FF"/>
    <w:rsid w:val="30B5176D"/>
    <w:rsid w:val="30C13C90"/>
    <w:rsid w:val="30CF5EF0"/>
    <w:rsid w:val="30D8545C"/>
    <w:rsid w:val="312F635B"/>
    <w:rsid w:val="318F1FBE"/>
    <w:rsid w:val="3239017C"/>
    <w:rsid w:val="32631C47"/>
    <w:rsid w:val="3289460C"/>
    <w:rsid w:val="33346CC9"/>
    <w:rsid w:val="33525999"/>
    <w:rsid w:val="344A48C2"/>
    <w:rsid w:val="34CA13C0"/>
    <w:rsid w:val="357C0AAC"/>
    <w:rsid w:val="360B705D"/>
    <w:rsid w:val="380A6843"/>
    <w:rsid w:val="38181EDB"/>
    <w:rsid w:val="381C4664"/>
    <w:rsid w:val="38F117B0"/>
    <w:rsid w:val="396155DB"/>
    <w:rsid w:val="39F95C91"/>
    <w:rsid w:val="3A0E4C4C"/>
    <w:rsid w:val="3A771E97"/>
    <w:rsid w:val="3ABD63E8"/>
    <w:rsid w:val="3B491430"/>
    <w:rsid w:val="3B5424B5"/>
    <w:rsid w:val="3BC1776D"/>
    <w:rsid w:val="3C0B36C2"/>
    <w:rsid w:val="3C1C4D96"/>
    <w:rsid w:val="3D2757A1"/>
    <w:rsid w:val="3D9A154B"/>
    <w:rsid w:val="3D9A5888"/>
    <w:rsid w:val="3E0E2161"/>
    <w:rsid w:val="3E174CFF"/>
    <w:rsid w:val="3E99447C"/>
    <w:rsid w:val="3ED56482"/>
    <w:rsid w:val="3F0513C7"/>
    <w:rsid w:val="3F1055FE"/>
    <w:rsid w:val="3FF12080"/>
    <w:rsid w:val="40AC284E"/>
    <w:rsid w:val="414E282B"/>
    <w:rsid w:val="41B4781F"/>
    <w:rsid w:val="4292190E"/>
    <w:rsid w:val="430345BA"/>
    <w:rsid w:val="43790FC1"/>
    <w:rsid w:val="43CA4243"/>
    <w:rsid w:val="43FD5179"/>
    <w:rsid w:val="44110EFF"/>
    <w:rsid w:val="449E08CC"/>
    <w:rsid w:val="44B60DD6"/>
    <w:rsid w:val="44FA6A22"/>
    <w:rsid w:val="45474D29"/>
    <w:rsid w:val="46A54847"/>
    <w:rsid w:val="46CB71FC"/>
    <w:rsid w:val="48242B78"/>
    <w:rsid w:val="48415D9C"/>
    <w:rsid w:val="48CF0A02"/>
    <w:rsid w:val="48D71DCF"/>
    <w:rsid w:val="4974311E"/>
    <w:rsid w:val="49E47EC6"/>
    <w:rsid w:val="49EF5898"/>
    <w:rsid w:val="4A756F9E"/>
    <w:rsid w:val="4B2652EA"/>
    <w:rsid w:val="4B343AE3"/>
    <w:rsid w:val="4BCE27B9"/>
    <w:rsid w:val="4C346CBF"/>
    <w:rsid w:val="4C7B0EF5"/>
    <w:rsid w:val="4C9E04C0"/>
    <w:rsid w:val="4CD8042C"/>
    <w:rsid w:val="4D9322BB"/>
    <w:rsid w:val="4DA4699A"/>
    <w:rsid w:val="4E712D20"/>
    <w:rsid w:val="4FCD0EEF"/>
    <w:rsid w:val="50331A5C"/>
    <w:rsid w:val="504F325E"/>
    <w:rsid w:val="512D08AC"/>
    <w:rsid w:val="51331174"/>
    <w:rsid w:val="51346287"/>
    <w:rsid w:val="51C8534D"/>
    <w:rsid w:val="520F6DB6"/>
    <w:rsid w:val="52241ACF"/>
    <w:rsid w:val="52281131"/>
    <w:rsid w:val="528C51B2"/>
    <w:rsid w:val="53874D93"/>
    <w:rsid w:val="539F4D03"/>
    <w:rsid w:val="53A65340"/>
    <w:rsid w:val="549D3677"/>
    <w:rsid w:val="56612ED0"/>
    <w:rsid w:val="57221F02"/>
    <w:rsid w:val="574511ED"/>
    <w:rsid w:val="582551B0"/>
    <w:rsid w:val="5847042A"/>
    <w:rsid w:val="590B6889"/>
    <w:rsid w:val="595356CE"/>
    <w:rsid w:val="59B711F5"/>
    <w:rsid w:val="5BD743DE"/>
    <w:rsid w:val="5C425CFC"/>
    <w:rsid w:val="5CB77135"/>
    <w:rsid w:val="5CDD3C76"/>
    <w:rsid w:val="5EFA7CCD"/>
    <w:rsid w:val="5F88085E"/>
    <w:rsid w:val="5FDC0E1C"/>
    <w:rsid w:val="5FFC4ECC"/>
    <w:rsid w:val="604C7149"/>
    <w:rsid w:val="61354C2B"/>
    <w:rsid w:val="62400DDA"/>
    <w:rsid w:val="6323058D"/>
    <w:rsid w:val="637615CE"/>
    <w:rsid w:val="64A31301"/>
    <w:rsid w:val="64B45B46"/>
    <w:rsid w:val="655B1FE0"/>
    <w:rsid w:val="657D2E2E"/>
    <w:rsid w:val="67427FD5"/>
    <w:rsid w:val="675D7E8D"/>
    <w:rsid w:val="688D02FE"/>
    <w:rsid w:val="68C47A98"/>
    <w:rsid w:val="68C639F2"/>
    <w:rsid w:val="695C3D4C"/>
    <w:rsid w:val="69927C43"/>
    <w:rsid w:val="6A1C7A1B"/>
    <w:rsid w:val="6A936661"/>
    <w:rsid w:val="6B4838D5"/>
    <w:rsid w:val="6B6317EA"/>
    <w:rsid w:val="6B81470D"/>
    <w:rsid w:val="6BD91AAD"/>
    <w:rsid w:val="6BDF3567"/>
    <w:rsid w:val="6C4362DE"/>
    <w:rsid w:val="6C91013B"/>
    <w:rsid w:val="6CDC1854"/>
    <w:rsid w:val="6CDF1D8B"/>
    <w:rsid w:val="6D3B2A1F"/>
    <w:rsid w:val="6D5C2C40"/>
    <w:rsid w:val="6DA37949"/>
    <w:rsid w:val="6DA7778B"/>
    <w:rsid w:val="6DC347C2"/>
    <w:rsid w:val="6E2A4841"/>
    <w:rsid w:val="6F215C44"/>
    <w:rsid w:val="6FBE16E5"/>
    <w:rsid w:val="6FEB460B"/>
    <w:rsid w:val="7091642A"/>
    <w:rsid w:val="709E52EB"/>
    <w:rsid w:val="71867FE1"/>
    <w:rsid w:val="71DA42C1"/>
    <w:rsid w:val="72712A3F"/>
    <w:rsid w:val="72CC1FE1"/>
    <w:rsid w:val="733C4E1B"/>
    <w:rsid w:val="73417EB4"/>
    <w:rsid w:val="7399224D"/>
    <w:rsid w:val="73D52935"/>
    <w:rsid w:val="73DE25FB"/>
    <w:rsid w:val="74A94712"/>
    <w:rsid w:val="74E267D1"/>
    <w:rsid w:val="758919A7"/>
    <w:rsid w:val="783110B9"/>
    <w:rsid w:val="784B149B"/>
    <w:rsid w:val="78843A2B"/>
    <w:rsid w:val="798B0912"/>
    <w:rsid w:val="79B75E64"/>
    <w:rsid w:val="79F01792"/>
    <w:rsid w:val="7A6B5FEC"/>
    <w:rsid w:val="7B036ACB"/>
    <w:rsid w:val="7BC168A4"/>
    <w:rsid w:val="7C541FEE"/>
    <w:rsid w:val="7CB00608"/>
    <w:rsid w:val="7D3149F1"/>
    <w:rsid w:val="7D3C4514"/>
    <w:rsid w:val="7D4D1498"/>
    <w:rsid w:val="7D547DC5"/>
    <w:rsid w:val="7D677171"/>
    <w:rsid w:val="7DBA0F25"/>
    <w:rsid w:val="7DC97BD3"/>
    <w:rsid w:val="7E8B290D"/>
    <w:rsid w:val="7EA85A3A"/>
    <w:rsid w:val="7F596D35"/>
    <w:rsid w:val="7F7D58EC"/>
    <w:rsid w:val="7FF97454"/>
    <w:rsid w:val="9D4B5CFF"/>
    <w:rsid w:val="A9FF21F9"/>
    <w:rsid w:val="AFDA5CE3"/>
    <w:rsid w:val="BA7B23C6"/>
    <w:rsid w:val="F515D843"/>
    <w:rsid w:val="FBBF0B7F"/>
    <w:rsid w:val="FE734873"/>
    <w:rsid w:val="FFE7C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1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link w:val="12"/>
    <w:unhideWhenUsed/>
    <w:qFormat/>
    <w:uiPriority w:val="1"/>
    <w:rPr>
      <w:rFonts w:ascii="Times New Roman" w:hAnsi="Times New Roman"/>
      <w:szCs w:val="20"/>
    </w:rPr>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EndnoteText"/>
    <w:basedOn w:val="1"/>
    <w:qFormat/>
    <w:uiPriority w:val="0"/>
  </w:style>
  <w:style w:type="paragraph" w:styleId="5">
    <w:name w:val="Plain Text"/>
    <w:basedOn w:val="1"/>
    <w:unhideWhenUsed/>
    <w:qFormat/>
    <w:uiPriority w:val="99"/>
    <w:rPr>
      <w:rFonts w:ascii="宋体" w:hAnsi="Courier New" w:cs="Courier New"/>
      <w:szCs w:val="21"/>
    </w:rPr>
  </w:style>
  <w:style w:type="paragraph" w:styleId="6">
    <w:name w:val="endnote text"/>
    <w:basedOn w:val="1"/>
    <w:unhideWhenUsed/>
    <w:qFormat/>
    <w:uiPriority w:val="99"/>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customStyle="1" w:styleId="12">
    <w:name w:val="_Style 5"/>
    <w:basedOn w:val="1"/>
    <w:link w:val="11"/>
    <w:qFormat/>
    <w:uiPriority w:val="0"/>
    <w:rPr>
      <w:rFonts w:ascii="Times New Roman" w:hAnsi="Times New Roman"/>
      <w:szCs w:val="20"/>
    </w:rPr>
  </w:style>
  <w:style w:type="character" w:styleId="13">
    <w:name w:val="Strong"/>
    <w:basedOn w:val="11"/>
    <w:qFormat/>
    <w:uiPriority w:val="22"/>
    <w:rPr>
      <w:b/>
      <w:bCs/>
    </w:rPr>
  </w:style>
  <w:style w:type="character" w:styleId="14">
    <w:name w:val="Emphasis"/>
    <w:basedOn w:val="11"/>
    <w:qFormat/>
    <w:uiPriority w:val="20"/>
    <w:rPr>
      <w:i/>
      <w:iCs/>
    </w:rPr>
  </w:style>
  <w:style w:type="character" w:styleId="15">
    <w:name w:val="Hyperlink"/>
    <w:basedOn w:val="11"/>
    <w:unhideWhenUsed/>
    <w:qFormat/>
    <w:uiPriority w:val="99"/>
    <w:rPr>
      <w:color w:val="0000FF"/>
      <w:u w:val="single"/>
    </w:rPr>
  </w:style>
  <w:style w:type="paragraph" w:customStyle="1" w:styleId="16">
    <w:name w:val="BodyText1I2"/>
    <w:basedOn w:val="17"/>
    <w:qFormat/>
    <w:uiPriority w:val="0"/>
    <w:pPr>
      <w:spacing w:after="120"/>
      <w:ind w:left="420" w:leftChars="200" w:firstLine="420"/>
      <w:jc w:val="left"/>
      <w:textAlignment w:val="baseline"/>
    </w:pPr>
  </w:style>
  <w:style w:type="paragraph" w:customStyle="1" w:styleId="17">
    <w:name w:val="BodyTextIndent"/>
    <w:basedOn w:val="1"/>
    <w:qFormat/>
    <w:uiPriority w:val="0"/>
    <w:pPr>
      <w:spacing w:after="120"/>
      <w:ind w:left="420" w:leftChars="200"/>
      <w:jc w:val="both"/>
      <w:textAlignment w:val="baseline"/>
    </w:pPr>
    <w:rPr>
      <w:rFonts w:ascii="Times New Roman" w:hAnsi="Times New Roman" w:eastAsia="仿宋_GB2312" w:cs="Times New Roman"/>
      <w:kern w:val="2"/>
      <w:sz w:val="32"/>
      <w:szCs w:val="32"/>
      <w:lang w:val="en-US" w:eastAsia="zh-CN" w:bidi="ar-SA"/>
    </w:rPr>
  </w:style>
  <w:style w:type="character" w:customStyle="1" w:styleId="18">
    <w:name w:val="标题 1 Char"/>
    <w:basedOn w:val="11"/>
    <w:link w:val="3"/>
    <w:qFormat/>
    <w:uiPriority w:val="9"/>
    <w:rPr>
      <w:b/>
      <w:bCs/>
      <w:kern w:val="44"/>
      <w:sz w:val="44"/>
      <w:szCs w:val="44"/>
    </w:rPr>
  </w:style>
  <w:style w:type="character" w:customStyle="1" w:styleId="19">
    <w:name w:val="标题 3 Char"/>
    <w:basedOn w:val="11"/>
    <w:link w:val="4"/>
    <w:qFormat/>
    <w:uiPriority w:val="9"/>
    <w:rPr>
      <w:rFonts w:ascii="宋体" w:hAnsi="宋体" w:cs="宋体"/>
      <w:b/>
      <w:bCs/>
      <w:sz w:val="27"/>
      <w:szCs w:val="27"/>
    </w:rPr>
  </w:style>
  <w:style w:type="character" w:customStyle="1" w:styleId="20">
    <w:name w:val="tys-main-zt-aa"/>
    <w:basedOn w:val="11"/>
    <w:qFormat/>
    <w:uiPriority w:val="0"/>
  </w:style>
  <w:style w:type="character" w:customStyle="1" w:styleId="21">
    <w:name w:val="apple-converted-space"/>
    <w:basedOn w:val="11"/>
    <w:qFormat/>
    <w:uiPriority w:val="0"/>
  </w:style>
  <w:style w:type="paragraph" w:customStyle="1" w:styleId="22">
    <w:name w:val="p"/>
    <w:basedOn w:val="1"/>
    <w:qFormat/>
    <w:uiPriority w:val="0"/>
    <w:pPr>
      <w:widowControl/>
      <w:spacing w:before="100" w:beforeAutospacing="1" w:after="100" w:afterAutospacing="1"/>
      <w:jc w:val="left"/>
    </w:pPr>
    <w:rPr>
      <w:kern w:val="0"/>
      <w:sz w:val="24"/>
      <w:lang w:val="en-US" w:eastAsia="zh-CN" w:bidi="ar"/>
    </w:rPr>
  </w:style>
  <w:style w:type="character" w:customStyle="1" w:styleId="23">
    <w:name w:val="页眉 Char"/>
    <w:basedOn w:val="11"/>
    <w:link w:val="8"/>
    <w:qFormat/>
    <w:uiPriority w:val="99"/>
    <w:rPr>
      <w:kern w:val="2"/>
      <w:sz w:val="18"/>
      <w:szCs w:val="18"/>
    </w:rPr>
  </w:style>
  <w:style w:type="character" w:customStyle="1" w:styleId="24">
    <w:name w:val="页脚 Char"/>
    <w:basedOn w:val="11"/>
    <w:link w:val="7"/>
    <w:qFormat/>
    <w:uiPriority w:val="99"/>
    <w:rPr>
      <w:kern w:val="2"/>
      <w:sz w:val="18"/>
      <w:szCs w:val="18"/>
    </w:rPr>
  </w:style>
  <w:style w:type="character" w:customStyle="1" w:styleId="25">
    <w:name w:val="font01"/>
    <w:basedOn w:val="11"/>
    <w:qFormat/>
    <w:uiPriority w:val="0"/>
    <w:rPr>
      <w:rFonts w:ascii="仿宋_GB2312" w:eastAsia="仿宋_GB2312" w:cs="仿宋_GB2312"/>
      <w:color w:val="000000"/>
      <w:sz w:val="22"/>
      <w:szCs w:val="22"/>
      <w:u w:val="none"/>
    </w:rPr>
  </w:style>
  <w:style w:type="character" w:customStyle="1" w:styleId="26">
    <w:name w:val="font11"/>
    <w:basedOn w:val="11"/>
    <w:qFormat/>
    <w:uiPriority w:val="0"/>
    <w:rPr>
      <w:rFonts w:hint="default" w:ascii="Times New Roman" w:hAnsi="Times New Roman" w:cs="Times New Roman"/>
      <w:color w:val="000000"/>
      <w:sz w:val="22"/>
      <w:szCs w:val="22"/>
      <w:u w:val="none"/>
    </w:rPr>
  </w:style>
  <w:style w:type="character" w:customStyle="1" w:styleId="27">
    <w:name w:val="font51"/>
    <w:basedOn w:val="11"/>
    <w:qFormat/>
    <w:uiPriority w:val="0"/>
    <w:rPr>
      <w:rFonts w:hint="eastAsia" w:ascii="宋体" w:hAnsi="宋体" w:eastAsia="宋体" w:cs="宋体"/>
      <w:color w:val="000000"/>
      <w:sz w:val="20"/>
      <w:szCs w:val="20"/>
      <w:u w:val="none"/>
    </w:rPr>
  </w:style>
  <w:style w:type="character" w:customStyle="1" w:styleId="28">
    <w:name w:val="font31"/>
    <w:basedOn w:val="11"/>
    <w:qFormat/>
    <w:uiPriority w:val="0"/>
    <w:rPr>
      <w:rFonts w:hint="eastAsia" w:ascii="仿宋_GB2312" w:eastAsia="仿宋_GB2312" w:cs="仿宋_GB2312"/>
      <w:color w:val="000000"/>
      <w:sz w:val="20"/>
      <w:szCs w:val="20"/>
      <w:u w:val="none"/>
    </w:rPr>
  </w:style>
  <w:style w:type="character" w:customStyle="1" w:styleId="29">
    <w:name w:val="font21"/>
    <w:basedOn w:val="11"/>
    <w:qFormat/>
    <w:uiPriority w:val="0"/>
    <w:rPr>
      <w:rFonts w:hint="eastAsia" w:ascii="仿宋_GB2312" w:eastAsia="仿宋_GB2312" w:cs="仿宋_GB2312"/>
      <w:color w:val="000000"/>
      <w:sz w:val="20"/>
      <w:szCs w:val="20"/>
      <w:u w:val="none"/>
    </w:rPr>
  </w:style>
  <w:style w:type="character" w:customStyle="1" w:styleId="30">
    <w:name w:val="font41"/>
    <w:basedOn w:val="11"/>
    <w:qFormat/>
    <w:uiPriority w:val="0"/>
    <w:rPr>
      <w:rFonts w:ascii="方正书宋_GBK" w:hAnsi="方正书宋_GBK" w:eastAsia="方正书宋_GBK" w:cs="方正书宋_GBK"/>
      <w:color w:val="000000"/>
      <w:sz w:val="20"/>
      <w:szCs w:val="20"/>
      <w:u w:val="none"/>
    </w:rPr>
  </w:style>
  <w:style w:type="character" w:customStyle="1" w:styleId="31">
    <w:name w:val="font61"/>
    <w:basedOn w:val="11"/>
    <w:qFormat/>
    <w:uiPriority w:val="0"/>
    <w:rPr>
      <w:rFonts w:hint="default" w:ascii="Times New Roman" w:hAnsi="Times New Roman" w:cs="Times New Roman"/>
      <w:color w:val="000000"/>
      <w:sz w:val="28"/>
      <w:szCs w:val="28"/>
      <w:u w:val="none"/>
    </w:rPr>
  </w:style>
  <w:style w:type="character" w:customStyle="1" w:styleId="32">
    <w:name w:val="font71"/>
    <w:basedOn w:val="11"/>
    <w:qFormat/>
    <w:uiPriority w:val="0"/>
    <w:rPr>
      <w:rFonts w:hint="eastAsia" w:ascii="仿宋_GB2312" w:eastAsia="仿宋_GB2312" w:cs="仿宋_GB2312"/>
      <w:color w:val="000000"/>
      <w:sz w:val="28"/>
      <w:szCs w:val="28"/>
      <w:u w:val="none"/>
    </w:rPr>
  </w:style>
  <w:style w:type="character" w:customStyle="1" w:styleId="33">
    <w:name w:val="font9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13666</Words>
  <Characters>16859</Characters>
  <Lines>3</Lines>
  <Paragraphs>1</Paragraphs>
  <TotalTime>4</TotalTime>
  <ScaleCrop>false</ScaleCrop>
  <LinksUpToDate>false</LinksUpToDate>
  <CharactersWithSpaces>17081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2019-03-28T23:47:00Z</dcterms:created>
  <dc:creator>PC</dc:creator>
  <cp:lastModifiedBy>greatwall</cp:lastModifiedBy>
  <cp:lastPrinted>2024-07-04T16:33:00Z</cp:lastPrinted>
  <dcterms:modified xsi:type="dcterms:W3CDTF">2024-09-06T09:31:32Z</dcterms:modified>
  <dc:title>办文说明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B86349B73D7D4DB383B8407618CDDDDC_13</vt:lpwstr>
  </property>
</Properties>
</file>