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center"/>
        <w:rPr>
          <w:rStyle w:val="4"/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  <w:lang w:bidi="ar"/>
        </w:rPr>
        <w:t>附件</w:t>
      </w:r>
    </w:p>
    <w:p>
      <w:pPr>
        <w:adjustRightInd w:val="0"/>
        <w:snapToGrid w:val="0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20</w:t>
      </w:r>
      <w:r>
        <w:rPr>
          <w:rFonts w:hint="eastAsia" w:ascii="Times New Roman" w:hAnsi="Times New Roman" w:eastAsia="方正小标宋简体"/>
          <w:sz w:val="36"/>
          <w:szCs w:val="36"/>
        </w:rPr>
        <w:t>2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3</w:t>
      </w:r>
      <w:r>
        <w:rPr>
          <w:rFonts w:ascii="Times New Roman" w:hAnsi="Times New Roman" w:eastAsia="方正小标宋简体"/>
          <w:sz w:val="36"/>
          <w:szCs w:val="36"/>
        </w:rPr>
        <w:t>年度湖南省自然科学研究系列（含科研机构</w:t>
      </w:r>
    </w:p>
    <w:p>
      <w:pPr>
        <w:adjustRightInd w:val="0"/>
        <w:snapToGrid w:val="0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实验系列）中级职称评审</w:t>
      </w:r>
      <w:r>
        <w:rPr>
          <w:rFonts w:hint="eastAsia" w:ascii="Times New Roman" w:hAnsi="Times New Roman" w:eastAsia="方正小标宋简体"/>
          <w:sz w:val="36"/>
          <w:szCs w:val="36"/>
        </w:rPr>
        <w:t>认定</w:t>
      </w:r>
      <w:r>
        <w:rPr>
          <w:rFonts w:ascii="Times New Roman" w:hAnsi="Times New Roman" w:eastAsia="方正小标宋简体"/>
          <w:sz w:val="36"/>
          <w:szCs w:val="36"/>
        </w:rPr>
        <w:t>通过人员公示名单</w:t>
      </w:r>
    </w:p>
    <w:tbl>
      <w:tblPr>
        <w:tblStyle w:val="2"/>
        <w:tblW w:w="1078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6"/>
        <w:gridCol w:w="1059"/>
        <w:gridCol w:w="4587"/>
        <w:gridCol w:w="1751"/>
        <w:gridCol w:w="1612"/>
        <w:gridCol w:w="107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4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4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  <w:t>姓 名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4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4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  <w:t>专技资格名称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4"/>
                <w:rFonts w:hint="eastAsia" w:ascii="Times New Roman" w:hAnsi="Times New Roman" w:cs="Times New Roman"/>
                <w:color w:val="auto"/>
                <w:sz w:val="24"/>
                <w:szCs w:val="24"/>
                <w:lang w:bidi="ar"/>
              </w:rPr>
              <w:t>专业分支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4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李中波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怀化职业技术学院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农业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评审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张翠央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湖南省微生物研究院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农业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评审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黄至畅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湖南化工研究院有限公司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农业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评审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刘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莎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长沙市疾病预防控制中心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评审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王美维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长沙市中心医院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评审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李峻岭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长沙飞创生物技术有限责任公司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评审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陈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杰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湘雅博爱康复医院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评审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李弘夏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株洲市中心医院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评审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肖素军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南华大学附属南华医院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评审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王超群 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南华大学附属南华医院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评审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钟荣斌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南华大学附属南华医院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评审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银思涵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湖南中医药大学第一附属医院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评审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戴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欣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湖南省环境保护科学研究院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地理环境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评审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程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翔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湖南铁道职业技术学院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信息科学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评审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吴家仪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湖南铁道职业技术学院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信息科学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评审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赵望强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湖南省科学技术信息研究所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信息科学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评审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彭倩秋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怀化市科学技术事务中心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科技咨询与管理服务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评审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江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洁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湖南葆龄医疗科技有限公司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科技咨询与管理服务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评审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郭成双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南华大学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信息科学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评审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黄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丽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湖南远泰生物技术有限公司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科技咨询与管理服务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评审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陈光英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湖南华翔医疗科技有限公司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科技咨询与管理服务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评审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吴凤国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长沙矿冶研究院有限责任公司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科技咨询与管理服务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评审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胡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威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株洲市技术转移促进中心有限责任公司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科技咨询与管理服务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评审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周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晓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湖南省科学技术信息研究所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科技咨询与管理服务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评审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李志胜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湖南省科学技术信息研究所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科技咨询与管理服务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评审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朱月明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湖南省火炬创业中心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科技咨询与管理服务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评审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何伏明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湖南远泰生物技术有限公司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实验师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实验技术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评审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赵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丞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湖南普瑞玛药物研究中心有限公司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实验师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实验技术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评审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刘  凡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湖南医药学院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农业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焦仰苗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湖南医药学院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农业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刘朱东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湖南省微生物研究院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农业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32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曹丽华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湖南省畜牧兽医研究所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农业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33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彭思敏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湖南省食用菌研究所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农业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34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田婷婷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湖南医药学院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35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王婵媛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湖南省儿童医院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36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王湘豫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湖南省儿童医院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37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刘雨婷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湖南省儿童医院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38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刘勇杰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湖南省儿童医院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39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陈  旭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湖南省人民医院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孙  波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湖南省人民医院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唐  玲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湖南省肿瘤医院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蒋贤杰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湖南省肿瘤医院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彭  球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湖南省肿瘤医院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卓  毅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湖南省肿瘤医院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王志斌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湖南省肿瘤医院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石雅宁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湖南中医药大学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林政桦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爱尔眼科医院集团股份有限公司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胡  旻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爱尔眼科医院集团股份有限公司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李雪琦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南华大学附属第二医院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杜  萌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南华大学附属第一医院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张红帅 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南华大学附属南华医院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高清涛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中国人民解放军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联勤保障部队第921医院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医药科学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苏  樑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湖南省环境保护科学研究院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地理环境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王  蕾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湖南省环境保护科学研究院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地理环境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奚燕妮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湖南省环境保护科学研究院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地理环境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谢  靖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爱尔眼科医院集团股份有限公司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信息科学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朱伍洋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湘江实验室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信息科学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吴  博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湘江实验室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信息科学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王  喆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湖南化工研究院有限公司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化学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易阳杰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湖南化工研究院有限公司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化学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于绍东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湘潭市生产力促进中心有限公司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助理研究员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科技咨询与管理服务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王  璐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湖南斯莱克景达实验动物有限公司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实验师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实验技术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吕宏松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湖南工商大学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实验师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实验技术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认定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6D61CE8"/>
    <w:rsid w:val="C6D6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2023-12-01T15:50:00Z</dcterms:created>
  <dc:creator>greatwall</dc:creator>
  <cp:lastModifiedBy>greatwall</cp:lastModifiedBy>
  <dcterms:modified xsi:type="dcterms:W3CDTF">2023-12-01T15:51:20Z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