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Style w:val="8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eastAsia="zh-CN" w:bidi="ar"/>
        </w:rPr>
      </w:pPr>
      <w:r>
        <w:rPr>
          <w:rStyle w:val="8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Style w:val="8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  <w:lang w:val="en-US"/>
        </w:rPr>
        <w:t>20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</w:rPr>
        <w:t>21年度湖南省自然科学研究系列（含科研机构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</w:rPr>
        <w:t>实验系列）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  <w:lang w:val="en-US" w:eastAsia="zh-Hans"/>
        </w:rPr>
        <w:t>高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36"/>
          <w:szCs w:val="36"/>
          <w:u w:val="none"/>
        </w:rPr>
        <w:t>级职称评审通过人员公示名单</w:t>
      </w:r>
    </w:p>
    <w:tbl>
      <w:tblPr>
        <w:tblStyle w:val="6"/>
        <w:tblW w:w="10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59"/>
        <w:gridCol w:w="4787"/>
        <w:gridCol w:w="1770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专技资格名称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8"/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Hans" w:bidi="ar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Hans" w:bidi="ar"/>
              </w:rPr>
              <w:t>专业分支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文强书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临武县科技情报和技术市场研究所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贺云新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湖南省棉花科学研究所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陈隆升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湖南省林业科学院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瞿小旺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郴州市第一人民医院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蔡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萍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湖南省中医药研究院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李胜明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湖南省血吸虫病防治研究所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王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辉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源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湖南省科学技术事务中心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陈仲生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长沙市业通达监控技术有限公司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石广明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地理环境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徐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伟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正高级实验师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程小飞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湖南省水产科学研究所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王小艳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湖南省食用菌研究所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龚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湖南省微生物研究院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李彩红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湖南省棉花科学研究所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刘一平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湖南省棉花科学研究所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倩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衡阳市农业科学院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蒋勇兵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湖南省蚕桑科学研究所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江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南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湖南隆平高科种业科学研究院有限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涂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湖南省林业科学院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刘思思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湖南省林业科学院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邓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楠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湖南省林业科学院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田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畦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彭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静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黄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雁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盛小伍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蒋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万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湖南省中医药研究院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钟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灿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湖南省中医药研究院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刘东亮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湖南省中医药研究院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检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湖南中医药大学第一附属医院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杨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蕙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湖南中医药大学第一附属医院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寻红星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湖南省体育科学研究所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郑钦方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湖南医药学院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郭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株洲市中心医院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贺荣章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郴州市第一人民医院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钟小林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南华大学附属第一医院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张宗利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湖南省实验动物中心（湖南人才市场）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黄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川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中信湘雅生殖与遗传专科医院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何文斌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中信湘雅生殖与遗传专科医院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张天镭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中信湘雅生殖与遗传专科医院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胡璧梁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湖南思为康医药有限公司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陈露露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长沙都正生物科技股份有限公司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符小玉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圣湘生物科技股份有限公司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乐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湖南远泰生物技术有限公司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医药科学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仇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湖南省儿童医院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夏润龙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湖南省科学技术事务中心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李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欣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湖南省科学技术事务中心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甘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甜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刘召栋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唐满华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蒋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威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廖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湖南省科学技术信息研究所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（湖南人才市场）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蔡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俊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湘西州科技信息研究所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罗拓夫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湖南省技术产权交易所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科技咨询与管理服务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陈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向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湖南省水利水电科学研究所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地理环境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余志元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地理环境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赵媛媛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地理环境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向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湖南省计量检测研究院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（湖南人才市场）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刘建平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湖南省轻工盐业集团有限公司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顾佳宁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湖南省爱尔眼科研究所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（长沙人才人事代理）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谢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元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湖南省轻工盐业集团有限公司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曹凤鸣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郴州市林业科学研究所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高级实验师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" w:eastAsia="zh-CN"/>
              </w:rPr>
              <w:t>实验技术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587" w:bottom="1134" w:left="1587" w:header="851" w:footer="992" w:gutter="0"/>
      <w:cols w:space="0" w:num="1"/>
      <w:formProt w:val="0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19AB"/>
    <w:rsid w:val="0F5BFCF9"/>
    <w:rsid w:val="1BBDFEBC"/>
    <w:rsid w:val="1EEF702F"/>
    <w:rsid w:val="1EFFDABE"/>
    <w:rsid w:val="1FE52C70"/>
    <w:rsid w:val="1FF5085E"/>
    <w:rsid w:val="23EA079A"/>
    <w:rsid w:val="2DFFE9C6"/>
    <w:rsid w:val="2FBDE4C2"/>
    <w:rsid w:val="2FD7F666"/>
    <w:rsid w:val="33FF1EDE"/>
    <w:rsid w:val="3777BB04"/>
    <w:rsid w:val="3DCB3AA1"/>
    <w:rsid w:val="3FCD4173"/>
    <w:rsid w:val="3FD5C3F3"/>
    <w:rsid w:val="3FFEC11A"/>
    <w:rsid w:val="3FFF7AC0"/>
    <w:rsid w:val="477F4D87"/>
    <w:rsid w:val="4ABB19AB"/>
    <w:rsid w:val="4DBA1E3B"/>
    <w:rsid w:val="4FE9EF8D"/>
    <w:rsid w:val="52DD8A6D"/>
    <w:rsid w:val="57F3A3F7"/>
    <w:rsid w:val="5D6C34E1"/>
    <w:rsid w:val="5DAC1B90"/>
    <w:rsid w:val="5DDF1B8B"/>
    <w:rsid w:val="5E476AAA"/>
    <w:rsid w:val="5EB9FC37"/>
    <w:rsid w:val="5F69F86A"/>
    <w:rsid w:val="5FF9AD21"/>
    <w:rsid w:val="5FFD517A"/>
    <w:rsid w:val="66CF302D"/>
    <w:rsid w:val="66E37179"/>
    <w:rsid w:val="674ED701"/>
    <w:rsid w:val="6ABF4FC6"/>
    <w:rsid w:val="6CA6216E"/>
    <w:rsid w:val="6DDDF67C"/>
    <w:rsid w:val="6EBDF691"/>
    <w:rsid w:val="6EC9E37A"/>
    <w:rsid w:val="6FB84348"/>
    <w:rsid w:val="6FB914E8"/>
    <w:rsid w:val="6FFF38B9"/>
    <w:rsid w:val="74FA9F81"/>
    <w:rsid w:val="75B9F6BD"/>
    <w:rsid w:val="75DCEEA3"/>
    <w:rsid w:val="76B74F81"/>
    <w:rsid w:val="777F09CF"/>
    <w:rsid w:val="77AFE6C4"/>
    <w:rsid w:val="77BF8717"/>
    <w:rsid w:val="77FF585B"/>
    <w:rsid w:val="797DCDBA"/>
    <w:rsid w:val="79D6099E"/>
    <w:rsid w:val="79DF0240"/>
    <w:rsid w:val="7A69ED59"/>
    <w:rsid w:val="7CBFF0FE"/>
    <w:rsid w:val="7D78951C"/>
    <w:rsid w:val="7DCF0FA3"/>
    <w:rsid w:val="7DF6FDB5"/>
    <w:rsid w:val="7DF7EE6B"/>
    <w:rsid w:val="7DFB5E03"/>
    <w:rsid w:val="7DFD2F73"/>
    <w:rsid w:val="7EAFA71D"/>
    <w:rsid w:val="7F7F3546"/>
    <w:rsid w:val="7FA16D2F"/>
    <w:rsid w:val="7FA8343F"/>
    <w:rsid w:val="7FBBEF48"/>
    <w:rsid w:val="7FBE8491"/>
    <w:rsid w:val="7FBF8858"/>
    <w:rsid w:val="7FE762E2"/>
    <w:rsid w:val="7FFF5806"/>
    <w:rsid w:val="8DEB2207"/>
    <w:rsid w:val="97EF8C66"/>
    <w:rsid w:val="99DBDDE1"/>
    <w:rsid w:val="99FADF05"/>
    <w:rsid w:val="99FC095F"/>
    <w:rsid w:val="9B77AAC5"/>
    <w:rsid w:val="9DBF96DE"/>
    <w:rsid w:val="9DFDAF79"/>
    <w:rsid w:val="9FBF946C"/>
    <w:rsid w:val="A5CF40B4"/>
    <w:rsid w:val="AE9D29D9"/>
    <w:rsid w:val="AF9FEBD7"/>
    <w:rsid w:val="B15FB7CF"/>
    <w:rsid w:val="B2F9D2E4"/>
    <w:rsid w:val="B2FB3FA7"/>
    <w:rsid w:val="B3D73ECB"/>
    <w:rsid w:val="B4FF9276"/>
    <w:rsid w:val="B63BF3BC"/>
    <w:rsid w:val="B6FFD040"/>
    <w:rsid w:val="B7FFBEF8"/>
    <w:rsid w:val="B9BFB417"/>
    <w:rsid w:val="BBBF6C93"/>
    <w:rsid w:val="BEDF07B4"/>
    <w:rsid w:val="BF363C79"/>
    <w:rsid w:val="BF3DA0A8"/>
    <w:rsid w:val="BFBA953F"/>
    <w:rsid w:val="BFDD3EAE"/>
    <w:rsid w:val="BFF776E8"/>
    <w:rsid w:val="BFFACE2D"/>
    <w:rsid w:val="BFFC7C5B"/>
    <w:rsid w:val="C8DD5C3C"/>
    <w:rsid w:val="C93FB57D"/>
    <w:rsid w:val="CDD592DE"/>
    <w:rsid w:val="D1ED7D44"/>
    <w:rsid w:val="D74E23E9"/>
    <w:rsid w:val="D7FF430E"/>
    <w:rsid w:val="DB3F1C7F"/>
    <w:rsid w:val="DBFFE431"/>
    <w:rsid w:val="DEFAB65C"/>
    <w:rsid w:val="DFDD5415"/>
    <w:rsid w:val="DFDF7463"/>
    <w:rsid w:val="DFED896A"/>
    <w:rsid w:val="E777CAE0"/>
    <w:rsid w:val="EDD7D384"/>
    <w:rsid w:val="EDF517ED"/>
    <w:rsid w:val="F0F319B9"/>
    <w:rsid w:val="F3BFB33B"/>
    <w:rsid w:val="F3FF5962"/>
    <w:rsid w:val="F43F44D8"/>
    <w:rsid w:val="F4C23963"/>
    <w:rsid w:val="F5ED5A53"/>
    <w:rsid w:val="F767276A"/>
    <w:rsid w:val="F7BDC870"/>
    <w:rsid w:val="F7FF67D2"/>
    <w:rsid w:val="F8F554B1"/>
    <w:rsid w:val="FA8CE050"/>
    <w:rsid w:val="FACFBA5D"/>
    <w:rsid w:val="FAFF5FC9"/>
    <w:rsid w:val="FBDA6267"/>
    <w:rsid w:val="FBDE4958"/>
    <w:rsid w:val="FBDFBFE2"/>
    <w:rsid w:val="FBEFB647"/>
    <w:rsid w:val="FBF23560"/>
    <w:rsid w:val="FBFB3CC3"/>
    <w:rsid w:val="FBFE232E"/>
    <w:rsid w:val="FC538EA1"/>
    <w:rsid w:val="FCDE314F"/>
    <w:rsid w:val="FD3A5334"/>
    <w:rsid w:val="FD3D2802"/>
    <w:rsid w:val="FD8C6EE7"/>
    <w:rsid w:val="FDE79A93"/>
    <w:rsid w:val="FDEB57A9"/>
    <w:rsid w:val="FDFAC3B8"/>
    <w:rsid w:val="FE3EB339"/>
    <w:rsid w:val="FEAE1142"/>
    <w:rsid w:val="FF6F9F8B"/>
    <w:rsid w:val="FF7F0BA9"/>
    <w:rsid w:val="FF7FE118"/>
    <w:rsid w:val="FFBFCC98"/>
    <w:rsid w:val="FFD3EDC1"/>
    <w:rsid w:val="FFF157D8"/>
    <w:rsid w:val="FFF77AB8"/>
    <w:rsid w:val="FFFBB0AD"/>
    <w:rsid w:val="FFFC71BE"/>
    <w:rsid w:val="FF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ppdd_lee</dc:creator>
  <cp:lastModifiedBy>greatwall</cp:lastModifiedBy>
  <cp:lastPrinted>2021-11-30T15:25:00Z</cp:lastPrinted>
  <dcterms:modified xsi:type="dcterms:W3CDTF">2021-12-01T15:14:51Z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