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5</w:t>
      </w:r>
    </w:p>
    <w:p>
      <w:pPr>
        <w:spacing w:beforeLines="0" w:afterLines="0" w:line="4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2019年度高校科研院所研发财政奖补资金分配</w:t>
      </w:r>
    </w:p>
    <w:p>
      <w:pPr>
        <w:spacing w:beforeLines="0" w:afterLines="0" w:line="4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使用及绩效情况备案表</w:t>
      </w:r>
    </w:p>
    <w:p>
      <w:pPr>
        <w:widowControl/>
        <w:spacing w:before="312" w:beforeLines="100"/>
        <w:ind w:firstLine="480" w:firstLineChars="200"/>
        <w:jc w:val="left"/>
        <w:rPr>
          <w:rFonts w:ascii="Times New Roman" w:hAnsi="Times New Roman" w:cs="Times New Roman"/>
          <w:kern w:val="0"/>
          <w:sz w:val="24"/>
          <w:szCs w:val="28"/>
        </w:rPr>
      </w:pPr>
      <w:r>
        <w:rPr>
          <w:rFonts w:hint="default" w:ascii="Times New Roman" w:hAnsi="Times New Roman" w:cs="Times New Roman"/>
          <w:kern w:val="0"/>
          <w:sz w:val="24"/>
          <w:szCs w:val="28"/>
        </w:rPr>
        <w:t>单位</w:t>
      </w:r>
      <w:r>
        <w:rPr>
          <w:rFonts w:ascii="Times New Roman" w:hAnsi="Times New Roman" w:cs="Times New Roman"/>
          <w:kern w:val="0"/>
          <w:sz w:val="24"/>
          <w:szCs w:val="28"/>
        </w:rPr>
        <w:t>名称（盖章）：</w:t>
      </w:r>
      <w:r>
        <w:rPr>
          <w:rFonts w:hint="default" w:ascii="Times New Roman" w:hAnsi="Times New Roman" w:cs="Times New Roman"/>
          <w:kern w:val="0"/>
          <w:sz w:val="24"/>
          <w:szCs w:val="28"/>
        </w:rPr>
        <w:t xml:space="preserve">  </w:t>
      </w:r>
      <w:r>
        <w:rPr>
          <w:rFonts w:ascii="Times New Roman" w:hAnsi="Times New Roman" w:cs="Times New Roman"/>
          <w:kern w:val="0"/>
          <w:sz w:val="24"/>
          <w:szCs w:val="28"/>
        </w:rPr>
        <w:t xml:space="preserve">             </w:t>
      </w:r>
      <w:r>
        <w:rPr>
          <w:rFonts w:hint="default" w:ascii="Times New Roman" w:hAnsi="Times New Roman" w:cs="Times New Roman"/>
          <w:kern w:val="0"/>
          <w:sz w:val="24"/>
          <w:szCs w:val="28"/>
        </w:rPr>
        <w:t xml:space="preserve">      </w:t>
      </w:r>
      <w:r>
        <w:rPr>
          <w:rFonts w:ascii="Times New Roman" w:hAnsi="Times New Roman" w:cs="Times New Roman"/>
          <w:kern w:val="0"/>
          <w:sz w:val="24"/>
          <w:szCs w:val="28"/>
        </w:rPr>
        <w:t xml:space="preserve"> 填报日期：</w:t>
      </w:r>
    </w:p>
    <w:tbl>
      <w:tblPr>
        <w:tblStyle w:val="6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503"/>
        <w:gridCol w:w="713"/>
        <w:gridCol w:w="251"/>
        <w:gridCol w:w="2111"/>
        <w:gridCol w:w="41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08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单位</w:t>
            </w:r>
            <w:r>
              <w:rPr>
                <w:rFonts w:ascii="Times New Roman" w:hAnsi="Times New Roman" w:cs="Times New Roman"/>
                <w:szCs w:val="21"/>
              </w:rPr>
              <w:t>名称</w:t>
            </w:r>
          </w:p>
        </w:tc>
        <w:tc>
          <w:tcPr>
            <w:tcW w:w="6704" w:type="dxa"/>
            <w:gridSpan w:val="6"/>
            <w:vAlign w:val="center"/>
          </w:tcPr>
          <w:p>
            <w:pPr>
              <w:widowControl/>
              <w:spacing w:line="280" w:lineRule="exact"/>
              <w:ind w:firstLine="5145" w:firstLineChars="245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85" w:type="dxa"/>
            <w:vAlign w:val="center"/>
          </w:tcPr>
          <w:p>
            <w:r>
              <w:rPr>
                <w:rFonts w:hint="default" w:ascii="Times New Roman" w:hAnsi="Times New Roman" w:cs="Times New Roman"/>
                <w:szCs w:val="21"/>
              </w:rPr>
              <w:t>单位</w:t>
            </w:r>
            <w:r>
              <w:rPr>
                <w:rFonts w:ascii="Times New Roman" w:hAnsi="Times New Roman" w:cs="Times New Roman"/>
                <w:szCs w:val="21"/>
              </w:rPr>
              <w:t>地址</w:t>
            </w:r>
          </w:p>
          <w:p>
            <w:pPr>
              <w:spacing w:line="280" w:lineRule="exact"/>
              <w:ind w:firstLine="420" w:firstLineChars="200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（注册地）</w:t>
            </w:r>
          </w:p>
        </w:tc>
        <w:tc>
          <w:tcPr>
            <w:tcW w:w="6704" w:type="dxa"/>
            <w:gridSpan w:val="6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8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单位</w:t>
            </w:r>
            <w:r>
              <w:rPr>
                <w:rFonts w:ascii="Times New Roman" w:hAnsi="Times New Roman" w:cs="Times New Roman"/>
                <w:szCs w:val="21"/>
              </w:rPr>
              <w:t>属地</w:t>
            </w:r>
          </w:p>
        </w:tc>
        <w:tc>
          <w:tcPr>
            <w:tcW w:w="6704" w:type="dxa"/>
            <w:gridSpan w:val="6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市（州）      县（市区）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85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统一社会信用代码</w:t>
            </w:r>
          </w:p>
        </w:tc>
        <w:tc>
          <w:tcPr>
            <w:tcW w:w="2467" w:type="dxa"/>
            <w:gridSpan w:val="3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纳税人识别号</w:t>
            </w:r>
          </w:p>
        </w:tc>
        <w:tc>
          <w:tcPr>
            <w:tcW w:w="1711" w:type="dxa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8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申报单位类别</w:t>
            </w:r>
          </w:p>
        </w:tc>
        <w:tc>
          <w:tcPr>
            <w:tcW w:w="2467" w:type="dxa"/>
            <w:gridSpan w:val="3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A类/B类</w:t>
            </w:r>
          </w:p>
        </w:tc>
        <w:tc>
          <w:tcPr>
            <w:tcW w:w="25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上级主管部门</w:t>
            </w:r>
          </w:p>
        </w:tc>
        <w:tc>
          <w:tcPr>
            <w:tcW w:w="1711" w:type="dxa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85" w:type="dxa"/>
            <w:vAlign w:val="center"/>
          </w:tcPr>
          <w:p>
            <w:pPr>
              <w:spacing w:line="280" w:lineRule="exact"/>
              <w:ind w:firstLine="420" w:firstLineChars="200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申报</w:t>
            </w:r>
            <w:r>
              <w:rPr>
                <w:rFonts w:ascii="Times New Roman" w:hAnsi="Times New Roman" w:cs="Times New Roman"/>
                <w:szCs w:val="21"/>
              </w:rPr>
              <w:t>负责人</w:t>
            </w:r>
          </w:p>
        </w:tc>
        <w:tc>
          <w:tcPr>
            <w:tcW w:w="2467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6" w:type="dxa"/>
            <w:gridSpan w:val="2"/>
            <w:vAlign w:val="center"/>
          </w:tcPr>
          <w:p>
            <w:pPr>
              <w:spacing w:line="280" w:lineRule="exact"/>
              <w:ind w:firstLine="840" w:firstLineChars="400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联系手机</w:t>
            </w:r>
          </w:p>
        </w:tc>
        <w:tc>
          <w:tcPr>
            <w:tcW w:w="1711" w:type="dxa"/>
            <w:vAlign w:val="top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08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  <w:szCs w:val="21"/>
              </w:rPr>
              <w:t>法定代表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人</w:t>
            </w:r>
          </w:p>
        </w:tc>
        <w:tc>
          <w:tcPr>
            <w:tcW w:w="2467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6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联系手机</w:t>
            </w:r>
          </w:p>
        </w:tc>
        <w:tc>
          <w:tcPr>
            <w:tcW w:w="1711" w:type="dxa"/>
            <w:vAlign w:val="top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789" w:type="dxa"/>
            <w:gridSpan w:val="7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1"/>
              </w:rPr>
              <w:t>2019年度高校科研院所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21"/>
              </w:rPr>
              <w:t>研发财政奖补资金分配使用情况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88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</w:t>
            </w:r>
            <w:r>
              <w:rPr>
                <w:rFonts w:hint="default" w:ascii="Times New Roman" w:hAnsi="Times New Roman" w:cs="Times New Roman"/>
                <w:szCs w:val="21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Cs w:val="21"/>
              </w:rPr>
              <w:t>度</w:t>
            </w:r>
            <w:r>
              <w:rPr>
                <w:rFonts w:ascii="Times New Roman" w:hAnsi="Times New Roman" w:cs="Times New Roman"/>
                <w:szCs w:val="21"/>
              </w:rPr>
              <w:t>已获奖补资金金额（万元）</w:t>
            </w:r>
          </w:p>
        </w:tc>
        <w:tc>
          <w:tcPr>
            <w:tcW w:w="71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77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</w:t>
            </w:r>
            <w:r>
              <w:rPr>
                <w:rFonts w:hint="default" w:ascii="Times New Roman" w:hAnsi="Times New Roman" w:cs="Times New Roman"/>
                <w:szCs w:val="21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年度奖补资金到账时间</w:t>
            </w:r>
          </w:p>
        </w:tc>
        <w:tc>
          <w:tcPr>
            <w:tcW w:w="171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年   月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88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奖补资金用于后续研发活动金额（万元）</w:t>
            </w:r>
          </w:p>
        </w:tc>
        <w:tc>
          <w:tcPr>
            <w:tcW w:w="71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777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用于后续研发活动的比例（%）</w:t>
            </w:r>
          </w:p>
        </w:tc>
        <w:tc>
          <w:tcPr>
            <w:tcW w:w="171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88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奖励给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突出贡献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个人的金额（万元）</w:t>
            </w:r>
          </w:p>
        </w:tc>
        <w:tc>
          <w:tcPr>
            <w:tcW w:w="71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777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奖励给个人比例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（30%以内）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（%）</w:t>
            </w:r>
          </w:p>
        </w:tc>
        <w:tc>
          <w:tcPr>
            <w:tcW w:w="171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789" w:type="dxa"/>
            <w:gridSpan w:val="7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Style w:val="9"/>
                <w:rFonts w:ascii="Times New Roman" w:hAnsi="Times New Roman" w:cs="Times New Roman"/>
                <w:b/>
                <w:szCs w:val="21"/>
                <w:shd w:val="clear" w:color="auto" w:fill="FFFFFF"/>
              </w:rPr>
              <w:t>奖补资金分配使用情况</w:t>
            </w:r>
            <w:r>
              <w:rPr>
                <w:rStyle w:val="9"/>
                <w:rFonts w:hint="default" w:ascii="Times New Roman" w:hAnsi="Times New Roman" w:cs="Times New Roman"/>
                <w:b/>
                <w:szCs w:val="21"/>
                <w:shd w:val="clear" w:color="auto" w:fill="FFFFFF"/>
              </w:rPr>
              <w:t>（扣除个人奖励部分，无单项分配则为0）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3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shd w:val="clear" w:color="auto" w:fill="FFFFFF"/>
              </w:rPr>
              <w:t>一、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FFFFFF"/>
              </w:rPr>
              <w:t>直接费用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3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（一）</w:t>
            </w:r>
            <w:r>
              <w:rPr>
                <w:rFonts w:hint="default" w:ascii="Times New Roman" w:hAnsi="Times New Roman" w:cs="Times New Roman"/>
                <w:szCs w:val="21"/>
              </w:rPr>
              <w:t>设备费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3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（二）</w:t>
            </w:r>
            <w:r>
              <w:rPr>
                <w:rFonts w:hint="default" w:ascii="Times New Roman" w:hAnsi="Times New Roman" w:cs="Times New Roman"/>
                <w:szCs w:val="21"/>
              </w:rPr>
              <w:t>材料费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3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1"/>
                <w:shd w:val="clear" w:color="auto" w:fill="FFFFFF"/>
              </w:rPr>
              <w:t>（三）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FFFFFF"/>
              </w:rPr>
              <w:t>测试化验加工费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3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1"/>
                <w:shd w:val="clear" w:color="auto" w:fill="FFFFFF"/>
              </w:rPr>
              <w:t>（四）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FFFFFF"/>
              </w:rPr>
              <w:t>燃料动力费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3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1"/>
                <w:shd w:val="clear" w:color="auto" w:fill="FFFFFF"/>
              </w:rPr>
              <w:t>（五）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FFFFFF"/>
              </w:rPr>
              <w:t>差旅费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3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1"/>
                <w:shd w:val="clear" w:color="auto" w:fill="FFFFFF"/>
              </w:rPr>
              <w:t>（六）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FFFFFF"/>
              </w:rPr>
              <w:t>会议费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3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FFFFFF"/>
              </w:rPr>
              <w:t>（七）国际交流与合作费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3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FFFFFF"/>
              </w:rPr>
              <w:t>（八）出版/文献/信息传播/知识产权事务费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63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FFFFFF"/>
              </w:rPr>
              <w:t>（九）劳务费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663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FFFFFF"/>
              </w:rPr>
              <w:t>（十）专家咨询费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3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FFFFFF"/>
              </w:rPr>
              <w:t>(十一)其他费用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3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FFFFFF"/>
              </w:rPr>
              <w:t>二、间接费用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3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FFFFFF"/>
              </w:rPr>
              <w:t>（一）管理费用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3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Times New Roman" w:hAnsi="Times New Roman" w:cs="Times New Roman"/>
                <w:bCs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shd w:val="clear" w:color="auto" w:fill="FFFFFF"/>
              </w:rPr>
              <w:t>绩效支出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3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bCs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shd w:val="clear" w:color="auto" w:fill="FFFFFF"/>
              </w:rPr>
              <w:t>（三）其他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widowControl/>
        <w:spacing w:beforeLines="0" w:afterLines="0" w:line="440" w:lineRule="exact"/>
        <w:jc w:val="both"/>
        <w:rPr>
          <w:rFonts w:hint="default" w:ascii="Times New Roman" w:hAnsi="Times New Roman" w:cs="Times New Roman"/>
          <w:b/>
          <w:kern w:val="0"/>
          <w:sz w:val="24"/>
          <w:szCs w:val="21"/>
        </w:rPr>
        <w:sectPr>
          <w:footerReference r:id="rId3" w:type="default"/>
          <w:pgSz w:w="11906" w:h="16838"/>
          <w:pgMar w:top="1440" w:right="1474" w:bottom="1440" w:left="1587" w:header="992" w:footer="1276" w:gutter="0"/>
          <w:cols w:space="720" w:num="1"/>
          <w:rtlGutter w:val="0"/>
          <w:docGrid w:type="lines" w:linePitch="312" w:charSpace="0"/>
        </w:sectPr>
      </w:pPr>
    </w:p>
    <w:tbl>
      <w:tblPr>
        <w:tblStyle w:val="6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440"/>
        <w:gridCol w:w="193"/>
        <w:gridCol w:w="588"/>
        <w:gridCol w:w="1275"/>
        <w:gridCol w:w="2339"/>
        <w:gridCol w:w="398"/>
        <w:gridCol w:w="80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8789" w:type="dxa"/>
            <w:gridSpan w:val="9"/>
            <w:vAlign w:val="center"/>
          </w:tcPr>
          <w:p>
            <w:pPr>
              <w:widowControl/>
              <w:spacing w:beforeLines="0" w:afterLines="0" w:line="44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1"/>
              </w:rPr>
              <w:t>2019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21"/>
              </w:rPr>
              <w:t>年度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1"/>
              </w:rPr>
              <w:t>高校科研院所研发奖补资金绩效情况表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8789" w:type="dxa"/>
            <w:gridSpan w:val="9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一、投入情况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1" w:type="dxa"/>
            <w:gridSpan w:val="5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人员情况</w:t>
            </w:r>
            <w:r>
              <w:rPr>
                <w:rFonts w:ascii="Times New Roman" w:hAnsi="Times New Roman" w:cs="Times New Roman"/>
                <w:b/>
                <w:szCs w:val="21"/>
              </w:rPr>
              <w:t>（人）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经费情况</w:t>
            </w:r>
            <w:r>
              <w:rPr>
                <w:rFonts w:ascii="Times New Roman" w:hAnsi="Times New Roman" w:cs="Times New Roman"/>
                <w:b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从业人员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年度研发经费</w:t>
            </w:r>
            <w:r>
              <w:rPr>
                <w:rFonts w:hint="default" w:ascii="Times New Roman" w:hAnsi="Times New Roman" w:cs="Times New Roman"/>
                <w:szCs w:val="21"/>
              </w:rPr>
              <w:t>投入总量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其中：研发人员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研发项目经费中非财政性资金总量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4"/>
            <w:vAlign w:val="center"/>
          </w:tcPr>
          <w:p>
            <w:pPr>
              <w:widowControl/>
              <w:spacing w:line="240" w:lineRule="exact"/>
              <w:ind w:firstLine="315" w:firstLineChars="1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按学历分： 大专及以下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其中：技术开发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4"/>
            <w:vAlign w:val="center"/>
          </w:tcPr>
          <w:p>
            <w:pPr>
              <w:widowControl/>
              <w:spacing w:line="240" w:lineRule="exact"/>
              <w:ind w:firstLine="1470" w:firstLineChars="7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技术咨询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硕士及以上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技术服务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4"/>
            <w:vAlign w:val="center"/>
          </w:tcPr>
          <w:p>
            <w:pPr>
              <w:widowControl/>
              <w:spacing w:line="240" w:lineRule="exact"/>
              <w:ind w:firstLine="315" w:firstLineChars="1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按职称分： 初级及以下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r>
              <w:rPr>
                <w:rFonts w:hint="default" w:ascii="Times New Roman" w:hAnsi="Times New Roman" w:cs="Times New Roman"/>
                <w:szCs w:val="21"/>
              </w:rPr>
              <w:t xml:space="preserve">      技术转让</w:t>
            </w:r>
          </w:p>
          <w:p>
            <w:pPr>
              <w:widowControl/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4"/>
            <w:vAlign w:val="center"/>
          </w:tcPr>
          <w:p>
            <w:pPr>
              <w:widowControl/>
              <w:spacing w:line="240" w:lineRule="exact"/>
              <w:ind w:firstLine="1470" w:firstLineChars="7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widowControl/>
              <w:spacing w:line="240" w:lineRule="exact"/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专利许可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4"/>
            <w:vAlign w:val="center"/>
          </w:tcPr>
          <w:p>
            <w:pPr>
              <w:widowControl/>
              <w:spacing w:line="240" w:lineRule="exact"/>
              <w:ind w:firstLine="1470" w:firstLineChars="7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高级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公益性捐赠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8789" w:type="dxa"/>
            <w:gridSpan w:val="9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二、产出情况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1" w:type="dxa"/>
            <w:gridSpan w:val="5"/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论文与著作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发表论文（篇）</w:t>
            </w:r>
          </w:p>
        </w:tc>
        <w:tc>
          <w:tcPr>
            <w:tcW w:w="2056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发明专利申请数（项）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出版专著（部）</w:t>
            </w:r>
          </w:p>
        </w:tc>
        <w:tc>
          <w:tcPr>
            <w:tcW w:w="2056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发明专利授权数（项）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撰写研究报告（篇）</w:t>
            </w:r>
          </w:p>
        </w:tc>
        <w:tc>
          <w:tcPr>
            <w:tcW w:w="6734" w:type="dxa"/>
            <w:gridSpan w:val="7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89" w:type="dxa"/>
            <w:gridSpan w:val="9"/>
            <w:vAlign w:val="center"/>
          </w:tcPr>
          <w:p>
            <w:pPr>
              <w:spacing w:beforeLines="0" w:afterLines="0" w:line="360" w:lineRule="exact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成果与奖励</w:t>
            </w:r>
          </w:p>
          <w:p>
            <w:pPr>
              <w:widowControl/>
              <w:spacing w:beforeLines="0" w:afterLines="0" w:line="340" w:lineRule="exac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48" w:type="dxa"/>
            <w:gridSpan w:val="3"/>
            <w:vAlign w:val="center"/>
          </w:tcPr>
          <w:p>
            <w:r>
              <w:rPr>
                <w:rFonts w:hint="default" w:ascii="Times New Roman" w:hAnsi="Times New Roman" w:cs="Times New Roman"/>
                <w:szCs w:val="21"/>
              </w:rPr>
              <w:t>登记科技成果数（项）</w:t>
            </w:r>
          </w:p>
          <w:p>
            <w:pPr>
              <w:widowControl/>
              <w:spacing w:line="240" w:lineRule="exact"/>
              <w:ind w:firstLine="0" w:firstLineChars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技术合同认定登记数（项）</w:t>
            </w:r>
          </w:p>
          <w:p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技术合同成交额（亿元）</w:t>
            </w:r>
          </w:p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3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技术合同认定登记数（项）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48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获奖成果数（项）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273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技术合同成交额（亿元）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89" w:type="dxa"/>
            <w:gridSpan w:val="9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2"/>
                <w:szCs w:val="22"/>
              </w:rPr>
              <w:t>课题项目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4111" w:type="dxa"/>
            <w:gridSpan w:val="5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总计（项）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4111" w:type="dxa"/>
            <w:gridSpan w:val="5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其中：国家级课题（项）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4111" w:type="dxa"/>
            <w:gridSpan w:val="5"/>
            <w:vAlign w:val="center"/>
          </w:tcPr>
          <w:p>
            <w:pPr>
              <w:widowControl/>
              <w:spacing w:line="240" w:lineRule="exact"/>
              <w:ind w:firstLine="660" w:firstLineChars="300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省部级课题（项）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16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申报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奖补</w:t>
            </w:r>
          </w:p>
          <w:p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单位</w:t>
            </w:r>
            <w:r>
              <w:rPr>
                <w:rFonts w:ascii="Times New Roman" w:hAnsi="Times New Roman" w:cs="Times New Roman"/>
                <w:szCs w:val="21"/>
              </w:rPr>
              <w:t>承诺</w:t>
            </w:r>
          </w:p>
        </w:tc>
        <w:tc>
          <w:tcPr>
            <w:tcW w:w="7174" w:type="dxa"/>
            <w:gridSpan w:val="8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承诺: </w:t>
            </w:r>
            <w:r>
              <w:rPr>
                <w:rFonts w:hint="default" w:ascii="Times New Roman" w:hAnsi="Times New Roman" w:cs="Times New Roman"/>
                <w:szCs w:val="21"/>
              </w:rPr>
              <w:t>本单位</w:t>
            </w:r>
            <w:r>
              <w:rPr>
                <w:rFonts w:ascii="Times New Roman" w:hAnsi="Times New Roman" w:cs="Times New Roman"/>
                <w:szCs w:val="21"/>
              </w:rPr>
              <w:t>对资金使用情况材料的真实性声明</w:t>
            </w:r>
          </w:p>
          <w:p>
            <w:pPr>
              <w:widowControl/>
              <w:spacing w:line="240" w:lineRule="exact"/>
              <w:ind w:firstLine="420" w:firstLineChars="20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我</w:t>
            </w:r>
            <w:r>
              <w:rPr>
                <w:rFonts w:hint="default" w:ascii="Times New Roman" w:hAnsi="Times New Roman" w:cs="Times New Roman"/>
                <w:szCs w:val="21"/>
              </w:rPr>
              <w:t>单位</w:t>
            </w:r>
            <w:r>
              <w:rPr>
                <w:rFonts w:ascii="Times New Roman" w:hAnsi="Times New Roman" w:cs="Times New Roman"/>
                <w:szCs w:val="21"/>
              </w:rPr>
              <w:t>已获得湖南省支持</w:t>
            </w:r>
            <w:r>
              <w:rPr>
                <w:rFonts w:hint="default" w:ascii="Times New Roman" w:hAnsi="Times New Roman" w:cs="Times New Roman"/>
                <w:szCs w:val="21"/>
              </w:rPr>
              <w:t>高校科研院所</w:t>
            </w:r>
            <w:r>
              <w:rPr>
                <w:rFonts w:ascii="Times New Roman" w:hAnsi="Times New Roman" w:cs="Times New Roman"/>
                <w:szCs w:val="21"/>
              </w:rPr>
              <w:t>研发财政奖补资金，资金使用情况材料事项属实、数据准确，无虚假现象。如有违反上述承诺的不诚信行为,愿意承担相关由此引发的全部责任和风险。</w:t>
            </w:r>
          </w:p>
          <w:p>
            <w:pPr>
              <w:widowControl/>
              <w:spacing w:line="240" w:lineRule="exact"/>
              <w:ind w:firstLine="420" w:firstLineChars="200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申报单位（盖章）:           法人代表（签字）:</w:t>
            </w:r>
          </w:p>
          <w:p>
            <w:pPr>
              <w:widowControl/>
              <w:spacing w:line="24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474" w:bottom="1440" w:left="1587" w:header="992" w:footer="1276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B0300000000000000"/>
    <w:charset w:val="86"/>
    <w:family w:val="swiss"/>
    <w:pitch w:val="default"/>
    <w:sig w:usb0="00000000" w:usb1="00000000" w:usb2="00000016" w:usb3="00000000" w:csb0="00060007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2&#10;u99u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8A91B"/>
    <w:multiLevelType w:val="singleLevel"/>
    <w:tmpl w:val="5E68A91B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A121B"/>
    <w:rsid w:val="1297438E"/>
    <w:rsid w:val="16BE24D4"/>
    <w:rsid w:val="171A121B"/>
    <w:rsid w:val="27BF0FC4"/>
    <w:rsid w:val="2A2F0AA7"/>
    <w:rsid w:val="2D3F27CB"/>
    <w:rsid w:val="2E4C5639"/>
    <w:rsid w:val="48BD1CDD"/>
    <w:rsid w:val="4E2A25A5"/>
    <w:rsid w:val="56EB45F1"/>
    <w:rsid w:val="5CF5665F"/>
    <w:rsid w:val="65DF229F"/>
    <w:rsid w:val="7992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</w:style>
  <w:style w:type="character" w:customStyle="1" w:styleId="10">
    <w:name w:val="font51"/>
    <w:qFormat/>
    <w:uiPriority w:val="99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41"/>
    <w:qFormat/>
    <w:uiPriority w:val="99"/>
    <w:rPr>
      <w:rFonts w:ascii="仿宋_GB2312" w:eastAsia="仿宋_GB2312" w:cs="仿宋_GB2312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2020-11-30T02:03:00Z</dcterms:created>
  <dc:creator>喻智慧</dc:creator>
  <cp:lastModifiedBy>刘泉江</cp:lastModifiedBy>
  <cp:lastPrinted>2020-11-30T09:30:00Z</cp:lastPrinted>
  <dcterms:modified xsi:type="dcterms:W3CDTF">2020-12-09T03:22:44Z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